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71B7" w:rsidRDefault="004C4F33">
      <w:pPr>
        <w:spacing w:before="240" w:line="240" w:lineRule="exact"/>
        <w:jc w:val="right"/>
        <w:rPr>
          <w:sz w:val="32"/>
          <w:szCs w:val="32"/>
        </w:rPr>
      </w:pPr>
      <w:r>
        <w:rPr>
          <w:noProof/>
          <w:lang w:eastAsia="fr-FR"/>
        </w:rPr>
        <w:drawing>
          <wp:anchor distT="0" distB="0" distL="0" distR="0" simplePos="0" relativeHeight="251657728" behindDoc="0" locked="0" layoutInCell="1" allowOverlap="1">
            <wp:simplePos x="0" y="0"/>
            <wp:positionH relativeFrom="column">
              <wp:posOffset>1742440</wp:posOffset>
            </wp:positionH>
            <wp:positionV relativeFrom="paragraph">
              <wp:posOffset>-219075</wp:posOffset>
            </wp:positionV>
            <wp:extent cx="2273300" cy="768985"/>
            <wp:effectExtent l="19050" t="0" r="0" b="0"/>
            <wp:wrapSquare wrapText="right"/>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73300" cy="768985"/>
                    </a:xfrm>
                    <a:prstGeom prst="rect">
                      <a:avLst/>
                    </a:prstGeom>
                    <a:solidFill>
                      <a:srgbClr val="FFFFFF"/>
                    </a:solidFill>
                    <a:ln w="9525">
                      <a:noFill/>
                      <a:miter lim="800000"/>
                      <a:headEnd/>
                      <a:tailEnd/>
                    </a:ln>
                  </pic:spPr>
                </pic:pic>
              </a:graphicData>
            </a:graphic>
          </wp:anchor>
        </w:drawing>
      </w:r>
    </w:p>
    <w:p w:rsidR="00F371B7" w:rsidRDefault="00F371B7">
      <w:pPr>
        <w:spacing w:before="240" w:line="240" w:lineRule="exact"/>
        <w:jc w:val="right"/>
        <w:rPr>
          <w:sz w:val="32"/>
          <w:szCs w:val="32"/>
        </w:rPr>
      </w:pPr>
    </w:p>
    <w:p w:rsidR="00F371B7" w:rsidRDefault="00F371B7">
      <w:pPr>
        <w:spacing w:before="240" w:line="240" w:lineRule="exact"/>
        <w:jc w:val="center"/>
        <w:rPr>
          <w:rFonts w:ascii="Times New Roman" w:hAnsi="Times New Roman"/>
          <w:b/>
          <w:bCs/>
          <w:color w:val="000080"/>
          <w:spacing w:val="20"/>
          <w:sz w:val="32"/>
          <w:szCs w:val="32"/>
        </w:rPr>
      </w:pPr>
      <w:r>
        <w:rPr>
          <w:rFonts w:ascii="Times New Roman" w:hAnsi="Times New Roman"/>
          <w:b/>
          <w:bCs/>
          <w:color w:val="000080"/>
          <w:spacing w:val="20"/>
          <w:sz w:val="32"/>
          <w:szCs w:val="32"/>
        </w:rPr>
        <w:t>Club Nautique de Port-Miou</w:t>
      </w:r>
    </w:p>
    <w:p w:rsidR="00F371B7" w:rsidRDefault="00F371B7">
      <w:pPr>
        <w:tabs>
          <w:tab w:val="left" w:pos="0"/>
        </w:tabs>
        <w:spacing w:line="400" w:lineRule="exact"/>
        <w:jc w:val="center"/>
        <w:rPr>
          <w:rFonts w:ascii="Times New Roman" w:hAnsi="Times New Roman"/>
          <w:b/>
          <w:bCs/>
          <w:color w:val="000080"/>
          <w:spacing w:val="20"/>
        </w:rPr>
      </w:pPr>
    </w:p>
    <w:p w:rsidR="00F371B7" w:rsidRDefault="00F371B7">
      <w:pPr>
        <w:spacing w:line="320" w:lineRule="exact"/>
        <w:jc w:val="center"/>
        <w:rPr>
          <w:rFonts w:ascii="Times New Roman" w:hAnsi="Times New Roman"/>
          <w:b/>
          <w:bCs/>
          <w:color w:val="0000FF"/>
          <w:spacing w:val="2"/>
          <w:sz w:val="40"/>
          <w:szCs w:val="40"/>
        </w:rPr>
      </w:pPr>
      <w:r>
        <w:rPr>
          <w:rFonts w:ascii="Times New Roman" w:hAnsi="Times New Roman"/>
          <w:b/>
          <w:bCs/>
          <w:color w:val="0000FF"/>
          <w:spacing w:val="2"/>
          <w:sz w:val="40"/>
          <w:szCs w:val="40"/>
        </w:rPr>
        <w:t>Compte Rendu de l’Assemblée Générale</w:t>
      </w:r>
    </w:p>
    <w:p w:rsidR="00F371B7" w:rsidRDefault="00F371B7" w:rsidP="00C07316">
      <w:pPr>
        <w:tabs>
          <w:tab w:val="left" w:pos="4962"/>
        </w:tabs>
        <w:spacing w:line="320" w:lineRule="exact"/>
        <w:jc w:val="center"/>
        <w:rPr>
          <w:rFonts w:ascii="Times New Roman" w:hAnsi="Times New Roman" w:cs="Comic Sans MS"/>
          <w:b/>
          <w:bCs/>
          <w:color w:val="0000FF"/>
          <w:spacing w:val="2"/>
          <w:sz w:val="40"/>
          <w:szCs w:val="40"/>
        </w:rPr>
      </w:pPr>
      <w:r>
        <w:rPr>
          <w:rFonts w:ascii="Times New Roman" w:hAnsi="Times New Roman" w:cs="Comic Sans MS"/>
          <w:b/>
          <w:bCs/>
          <w:color w:val="0000FF"/>
          <w:spacing w:val="2"/>
          <w:sz w:val="40"/>
          <w:szCs w:val="40"/>
        </w:rPr>
        <w:t xml:space="preserve">du </w:t>
      </w:r>
      <w:r w:rsidR="00881DBA">
        <w:rPr>
          <w:rFonts w:ascii="Times New Roman" w:hAnsi="Times New Roman" w:cs="Comic Sans MS"/>
          <w:b/>
          <w:bCs/>
          <w:color w:val="0000FF"/>
          <w:spacing w:val="2"/>
          <w:sz w:val="40"/>
          <w:szCs w:val="40"/>
        </w:rPr>
        <w:t>3</w:t>
      </w:r>
      <w:r>
        <w:rPr>
          <w:rFonts w:ascii="Times New Roman" w:hAnsi="Times New Roman" w:cs="Comic Sans MS"/>
          <w:b/>
          <w:bCs/>
          <w:color w:val="0000FF"/>
          <w:spacing w:val="2"/>
          <w:sz w:val="40"/>
          <w:szCs w:val="40"/>
        </w:rPr>
        <w:t xml:space="preserve"> mars 201</w:t>
      </w:r>
      <w:r w:rsidR="00881DBA">
        <w:rPr>
          <w:rFonts w:ascii="Times New Roman" w:hAnsi="Times New Roman" w:cs="Comic Sans MS"/>
          <w:b/>
          <w:bCs/>
          <w:color w:val="0000FF"/>
          <w:spacing w:val="2"/>
          <w:sz w:val="40"/>
          <w:szCs w:val="40"/>
        </w:rPr>
        <w:t>3</w:t>
      </w:r>
    </w:p>
    <w:p w:rsidR="00F371B7" w:rsidRDefault="00F371B7">
      <w:pPr>
        <w:tabs>
          <w:tab w:val="left" w:pos="4962"/>
        </w:tabs>
        <w:spacing w:line="320" w:lineRule="exact"/>
        <w:jc w:val="center"/>
        <w:rPr>
          <w:rFonts w:ascii="Times New Roman" w:hAnsi="Times New Roman" w:cs="Comic Sans MS"/>
          <w:b/>
          <w:bCs/>
          <w:color w:val="0000FF"/>
          <w:spacing w:val="2"/>
          <w:sz w:val="40"/>
          <w:szCs w:val="40"/>
        </w:rPr>
      </w:pPr>
    </w:p>
    <w:p w:rsidR="00437218" w:rsidRPr="0011316B" w:rsidRDefault="00437218" w:rsidP="00C07316">
      <w:pPr>
        <w:tabs>
          <w:tab w:val="left" w:pos="4962"/>
        </w:tabs>
        <w:rPr>
          <w:rFonts w:ascii="Comic Sans MS" w:hAnsi="Comic Sans MS" w:cs="Comic Sans MS"/>
          <w:sz w:val="22"/>
          <w:szCs w:val="22"/>
        </w:rPr>
      </w:pPr>
      <w:r w:rsidRPr="0011316B">
        <w:rPr>
          <w:rFonts w:ascii="Comic Sans MS" w:hAnsi="Comic Sans MS" w:cs="Comic Sans MS"/>
          <w:sz w:val="22"/>
          <w:szCs w:val="22"/>
        </w:rPr>
        <w:t xml:space="preserve">L’assemblée Générale réunie à la Maison de L’Europe et de la Vie Associative de Cassis le </w:t>
      </w:r>
      <w:r w:rsidR="007D0202" w:rsidRPr="0011316B">
        <w:rPr>
          <w:rFonts w:ascii="Comic Sans MS" w:hAnsi="Comic Sans MS" w:cs="Comic Sans MS"/>
          <w:sz w:val="22"/>
          <w:szCs w:val="22"/>
        </w:rPr>
        <w:t>3</w:t>
      </w:r>
      <w:r w:rsidRPr="0011316B">
        <w:rPr>
          <w:rFonts w:ascii="Comic Sans MS" w:hAnsi="Comic Sans MS" w:cs="Comic Sans MS"/>
          <w:sz w:val="22"/>
          <w:szCs w:val="22"/>
        </w:rPr>
        <w:t xml:space="preserve"> mars 201</w:t>
      </w:r>
      <w:r w:rsidR="007D0202" w:rsidRPr="0011316B">
        <w:rPr>
          <w:rFonts w:ascii="Comic Sans MS" w:hAnsi="Comic Sans MS" w:cs="Comic Sans MS"/>
          <w:sz w:val="22"/>
          <w:szCs w:val="22"/>
        </w:rPr>
        <w:t>3</w:t>
      </w:r>
      <w:r w:rsidRPr="0011316B">
        <w:rPr>
          <w:rFonts w:ascii="Comic Sans MS" w:hAnsi="Comic Sans MS" w:cs="Comic Sans MS"/>
          <w:sz w:val="22"/>
          <w:szCs w:val="22"/>
        </w:rPr>
        <w:t xml:space="preserve"> commence à 10H. </w:t>
      </w:r>
    </w:p>
    <w:p w:rsidR="00437218" w:rsidRPr="0011316B" w:rsidRDefault="007D0202" w:rsidP="00C07316">
      <w:pPr>
        <w:tabs>
          <w:tab w:val="left" w:pos="4962"/>
        </w:tabs>
        <w:rPr>
          <w:rFonts w:ascii="Comic Sans MS" w:hAnsi="Comic Sans MS" w:cs="Comic Sans MS"/>
          <w:sz w:val="22"/>
          <w:szCs w:val="22"/>
        </w:rPr>
      </w:pPr>
      <w:r w:rsidRPr="0011316B">
        <w:rPr>
          <w:rFonts w:ascii="Comic Sans MS" w:hAnsi="Comic Sans MS" w:cs="Comic Sans MS"/>
          <w:sz w:val="22"/>
          <w:szCs w:val="22"/>
        </w:rPr>
        <w:t>73</w:t>
      </w:r>
      <w:r w:rsidR="00A766DF" w:rsidRPr="0011316B">
        <w:rPr>
          <w:rFonts w:ascii="Comic Sans MS" w:hAnsi="Comic Sans MS" w:cs="Comic Sans MS"/>
          <w:sz w:val="22"/>
          <w:szCs w:val="22"/>
        </w:rPr>
        <w:t xml:space="preserve"> membres  </w:t>
      </w:r>
      <w:r w:rsidR="00437218" w:rsidRPr="0011316B">
        <w:rPr>
          <w:rFonts w:ascii="Comic Sans MS" w:hAnsi="Comic Sans MS" w:cs="Comic Sans MS"/>
          <w:sz w:val="22"/>
          <w:szCs w:val="22"/>
        </w:rPr>
        <w:t xml:space="preserve">sont </w:t>
      </w:r>
      <w:r w:rsidR="00C07316" w:rsidRPr="0011316B">
        <w:rPr>
          <w:rFonts w:ascii="Comic Sans MS" w:hAnsi="Comic Sans MS" w:cs="Comic Sans MS"/>
          <w:sz w:val="22"/>
          <w:szCs w:val="22"/>
        </w:rPr>
        <w:t>présent</w:t>
      </w:r>
      <w:r w:rsidR="0053598D" w:rsidRPr="0011316B">
        <w:rPr>
          <w:rFonts w:ascii="Comic Sans MS" w:hAnsi="Comic Sans MS" w:cs="Comic Sans MS"/>
          <w:sz w:val="22"/>
          <w:szCs w:val="22"/>
        </w:rPr>
        <w:t>s</w:t>
      </w:r>
      <w:r w:rsidR="00C07316" w:rsidRPr="0011316B">
        <w:rPr>
          <w:rFonts w:ascii="Comic Sans MS" w:hAnsi="Comic Sans MS" w:cs="Comic Sans MS"/>
          <w:sz w:val="22"/>
          <w:szCs w:val="22"/>
        </w:rPr>
        <w:t xml:space="preserve"> ou </w:t>
      </w:r>
      <w:r w:rsidR="00A766DF" w:rsidRPr="0011316B">
        <w:rPr>
          <w:rFonts w:ascii="Comic Sans MS" w:hAnsi="Comic Sans MS" w:cs="Comic Sans MS"/>
          <w:sz w:val="22"/>
          <w:szCs w:val="22"/>
        </w:rPr>
        <w:t>représentés</w:t>
      </w:r>
      <w:r w:rsidR="00437218" w:rsidRPr="0011316B">
        <w:rPr>
          <w:rFonts w:ascii="Comic Sans MS" w:hAnsi="Comic Sans MS" w:cs="Comic Sans MS"/>
          <w:sz w:val="22"/>
          <w:szCs w:val="22"/>
        </w:rPr>
        <w:t xml:space="preserve"> sur 1</w:t>
      </w:r>
      <w:r w:rsidR="0053598D" w:rsidRPr="0011316B">
        <w:rPr>
          <w:rFonts w:ascii="Comic Sans MS" w:hAnsi="Comic Sans MS" w:cs="Comic Sans MS"/>
          <w:sz w:val="22"/>
          <w:szCs w:val="22"/>
        </w:rPr>
        <w:t>5</w:t>
      </w:r>
      <w:r w:rsidRPr="0011316B">
        <w:rPr>
          <w:rFonts w:ascii="Comic Sans MS" w:hAnsi="Comic Sans MS" w:cs="Comic Sans MS"/>
          <w:sz w:val="22"/>
          <w:szCs w:val="22"/>
        </w:rPr>
        <w:t>0</w:t>
      </w:r>
      <w:r w:rsidR="00437218" w:rsidRPr="0011316B">
        <w:rPr>
          <w:rFonts w:ascii="Comic Sans MS" w:hAnsi="Comic Sans MS" w:cs="Comic Sans MS"/>
          <w:sz w:val="22"/>
          <w:szCs w:val="22"/>
        </w:rPr>
        <w:t>. Le quorum (1/6e des membres minimum)  étant atteint, le président ouvre l’assemblée.</w:t>
      </w:r>
    </w:p>
    <w:p w:rsidR="00F371B7" w:rsidRDefault="00F371B7">
      <w:pPr>
        <w:tabs>
          <w:tab w:val="left" w:pos="4962"/>
        </w:tabs>
        <w:rPr>
          <w:rFonts w:ascii="Comic Sans MS" w:hAnsi="Comic Sans MS" w:cs="Comic Sans MS"/>
          <w:sz w:val="22"/>
          <w:szCs w:val="22"/>
        </w:rPr>
      </w:pPr>
    </w:p>
    <w:p w:rsidR="00437218" w:rsidRDefault="00437218" w:rsidP="00C07316">
      <w:pPr>
        <w:tabs>
          <w:tab w:val="left" w:pos="4962"/>
        </w:tabs>
        <w:rPr>
          <w:rFonts w:ascii="Comic Sans MS" w:hAnsi="Comic Sans MS" w:cs="Comic Sans MS"/>
          <w:b/>
          <w:bCs/>
          <w:sz w:val="22"/>
          <w:szCs w:val="22"/>
          <w:u w:val="single"/>
        </w:rPr>
      </w:pPr>
      <w:r>
        <w:rPr>
          <w:rFonts w:ascii="Comic Sans MS" w:hAnsi="Comic Sans MS" w:cs="Comic Sans MS"/>
          <w:b/>
          <w:bCs/>
          <w:sz w:val="22"/>
          <w:szCs w:val="22"/>
          <w:u w:val="single"/>
        </w:rPr>
        <w:t>1°)  APPROBATION DU COMPTE RENDU DE l</w:t>
      </w:r>
      <w:r w:rsidR="00157D3A">
        <w:rPr>
          <w:rFonts w:ascii="Comic Sans MS" w:hAnsi="Comic Sans MS" w:cs="Comic Sans MS"/>
          <w:b/>
          <w:bCs/>
          <w:sz w:val="22"/>
          <w:szCs w:val="22"/>
          <w:u w:val="single"/>
        </w:rPr>
        <w:t>’</w:t>
      </w:r>
      <w:r>
        <w:rPr>
          <w:rFonts w:ascii="Comic Sans MS" w:hAnsi="Comic Sans MS" w:cs="Comic Sans MS"/>
          <w:b/>
          <w:bCs/>
          <w:sz w:val="22"/>
          <w:szCs w:val="22"/>
          <w:u w:val="single"/>
        </w:rPr>
        <w:t xml:space="preserve">AG DU </w:t>
      </w:r>
      <w:r w:rsidR="007D0202">
        <w:rPr>
          <w:rFonts w:ascii="Comic Sans MS" w:hAnsi="Comic Sans MS" w:cs="Comic Sans MS"/>
          <w:b/>
          <w:bCs/>
          <w:sz w:val="22"/>
          <w:szCs w:val="22"/>
          <w:u w:val="single"/>
        </w:rPr>
        <w:t>4</w:t>
      </w:r>
      <w:r>
        <w:rPr>
          <w:rFonts w:ascii="Comic Sans MS" w:hAnsi="Comic Sans MS" w:cs="Comic Sans MS"/>
          <w:b/>
          <w:bCs/>
          <w:sz w:val="22"/>
          <w:szCs w:val="22"/>
          <w:u w:val="single"/>
        </w:rPr>
        <w:t xml:space="preserve"> MARS 20</w:t>
      </w:r>
      <w:r w:rsidR="00C07316">
        <w:rPr>
          <w:rFonts w:ascii="Comic Sans MS" w:hAnsi="Comic Sans MS" w:cs="Comic Sans MS"/>
          <w:b/>
          <w:bCs/>
          <w:sz w:val="22"/>
          <w:szCs w:val="22"/>
          <w:u w:val="single"/>
        </w:rPr>
        <w:t>1</w:t>
      </w:r>
      <w:r w:rsidR="007D0202">
        <w:rPr>
          <w:rFonts w:ascii="Comic Sans MS" w:hAnsi="Comic Sans MS" w:cs="Comic Sans MS"/>
          <w:b/>
          <w:bCs/>
          <w:sz w:val="22"/>
          <w:szCs w:val="22"/>
          <w:u w:val="single"/>
        </w:rPr>
        <w:t>2</w:t>
      </w:r>
      <w:r>
        <w:rPr>
          <w:rFonts w:ascii="Comic Sans MS" w:hAnsi="Comic Sans MS" w:cs="Comic Sans MS"/>
          <w:b/>
          <w:bCs/>
          <w:sz w:val="22"/>
          <w:szCs w:val="22"/>
          <w:u w:val="single"/>
        </w:rPr>
        <w:t xml:space="preserve"> </w:t>
      </w:r>
    </w:p>
    <w:p w:rsidR="00437218" w:rsidRDefault="00437218" w:rsidP="00437218">
      <w:pPr>
        <w:tabs>
          <w:tab w:val="left" w:pos="5682"/>
        </w:tabs>
        <w:ind w:left="360"/>
        <w:rPr>
          <w:rFonts w:ascii="Comic Sans MS" w:hAnsi="Comic Sans MS" w:cs="Comic Sans MS"/>
          <w:i/>
          <w:iCs/>
          <w:sz w:val="22"/>
          <w:szCs w:val="22"/>
          <w:u w:val="single"/>
        </w:rPr>
      </w:pPr>
    </w:p>
    <w:p w:rsidR="00437218" w:rsidRDefault="00437218" w:rsidP="00437218">
      <w:pPr>
        <w:tabs>
          <w:tab w:val="left" w:pos="5682"/>
        </w:tabs>
        <w:ind w:left="360"/>
        <w:rPr>
          <w:rFonts w:ascii="Comic Sans MS" w:hAnsi="Comic Sans MS" w:cs="Comic Sans MS"/>
          <w:i/>
          <w:iCs/>
          <w:sz w:val="22"/>
          <w:szCs w:val="22"/>
          <w:u w:val="single"/>
        </w:rPr>
      </w:pPr>
      <w:r>
        <w:rPr>
          <w:rFonts w:ascii="Comic Sans MS" w:hAnsi="Comic Sans MS" w:cs="Comic Sans MS"/>
          <w:i/>
          <w:iCs/>
          <w:sz w:val="22"/>
          <w:szCs w:val="22"/>
          <w:u w:val="single"/>
        </w:rPr>
        <w:t>Le compte rendu est approuvé à l’unanimité.</w:t>
      </w:r>
    </w:p>
    <w:p w:rsidR="00437218" w:rsidRDefault="00437218">
      <w:pPr>
        <w:tabs>
          <w:tab w:val="left" w:pos="4962"/>
        </w:tabs>
        <w:rPr>
          <w:rFonts w:ascii="Comic Sans MS" w:hAnsi="Comic Sans MS" w:cs="Comic Sans MS"/>
          <w:sz w:val="22"/>
          <w:szCs w:val="22"/>
        </w:rPr>
      </w:pPr>
    </w:p>
    <w:p w:rsidR="00F371B7" w:rsidRDefault="00437218">
      <w:pPr>
        <w:tabs>
          <w:tab w:val="left" w:pos="4962"/>
        </w:tabs>
        <w:rPr>
          <w:rFonts w:ascii="Comic Sans MS" w:hAnsi="Comic Sans MS" w:cs="Comic Sans MS"/>
          <w:b/>
          <w:bCs/>
          <w:sz w:val="22"/>
          <w:szCs w:val="22"/>
          <w:u w:val="single"/>
        </w:rPr>
      </w:pPr>
      <w:r>
        <w:rPr>
          <w:rFonts w:ascii="Comic Sans MS" w:hAnsi="Comic Sans MS" w:cs="Comic Sans MS"/>
          <w:b/>
          <w:bCs/>
          <w:sz w:val="22"/>
          <w:szCs w:val="22"/>
          <w:u w:val="single"/>
        </w:rPr>
        <w:t>2</w:t>
      </w:r>
      <w:r w:rsidR="00F371B7">
        <w:rPr>
          <w:rFonts w:ascii="Comic Sans MS" w:hAnsi="Comic Sans MS" w:cs="Comic Sans MS"/>
          <w:b/>
          <w:bCs/>
          <w:sz w:val="22"/>
          <w:szCs w:val="22"/>
          <w:u w:val="single"/>
        </w:rPr>
        <w:t xml:space="preserve">°)  RAPPORT MORAL par </w:t>
      </w:r>
      <w:r w:rsidR="007D0202">
        <w:rPr>
          <w:rFonts w:ascii="Comic Sans MS" w:hAnsi="Comic Sans MS" w:cs="Comic Sans MS"/>
          <w:b/>
          <w:bCs/>
          <w:sz w:val="22"/>
          <w:szCs w:val="22"/>
          <w:u w:val="single"/>
        </w:rPr>
        <w:t>François Dumon</w:t>
      </w:r>
    </w:p>
    <w:p w:rsidR="00F371B7" w:rsidRDefault="00F371B7">
      <w:pPr>
        <w:tabs>
          <w:tab w:val="left" w:pos="4962"/>
        </w:tabs>
      </w:pPr>
    </w:p>
    <w:p w:rsidR="00D00C03" w:rsidRPr="00D00C03" w:rsidRDefault="00D00C03" w:rsidP="00D00C03">
      <w:pPr>
        <w:tabs>
          <w:tab w:val="left" w:pos="4962"/>
        </w:tabs>
        <w:rPr>
          <w:rFonts w:ascii="Comic Sans MS" w:hAnsi="Comic Sans MS" w:cs="Comic Sans MS"/>
          <w:sz w:val="22"/>
          <w:szCs w:val="22"/>
        </w:rPr>
      </w:pPr>
      <w:r w:rsidRPr="00D00C03">
        <w:rPr>
          <w:rFonts w:ascii="Comic Sans MS" w:hAnsi="Comic Sans MS" w:cs="Comic Sans MS"/>
          <w:sz w:val="22"/>
          <w:szCs w:val="22"/>
        </w:rPr>
        <w:t>Cher amis bonjour à tous, je vous remercie d’être venu en nombre, Je remercie aussi nos doyens d’être là.  J’ai donc pris la succession de M</w:t>
      </w:r>
      <w:r w:rsidR="00B1380A">
        <w:rPr>
          <w:rFonts w:ascii="Comic Sans MS" w:hAnsi="Comic Sans MS" w:cs="Comic Sans MS"/>
          <w:sz w:val="22"/>
          <w:szCs w:val="22"/>
        </w:rPr>
        <w:t xml:space="preserve">arc </w:t>
      </w:r>
      <w:r w:rsidRPr="00D00C03">
        <w:rPr>
          <w:rFonts w:ascii="Comic Sans MS" w:hAnsi="Comic Sans MS" w:cs="Comic Sans MS"/>
          <w:sz w:val="22"/>
          <w:szCs w:val="22"/>
        </w:rPr>
        <w:t xml:space="preserve">Lhuillier qui ne se représentait pas, j’ai été un peu désigné volontaire d’office, du coup vous avez hérité d’un président qui </w:t>
      </w:r>
      <w:r w:rsidR="00B1380A">
        <w:rPr>
          <w:rFonts w:ascii="Comic Sans MS" w:hAnsi="Comic Sans MS" w:cs="Comic Sans MS"/>
          <w:sz w:val="22"/>
          <w:szCs w:val="22"/>
        </w:rPr>
        <w:t>a</w:t>
      </w:r>
      <w:r w:rsidRPr="00D00C03">
        <w:rPr>
          <w:rFonts w:ascii="Comic Sans MS" w:hAnsi="Comic Sans MS" w:cs="Comic Sans MS"/>
          <w:sz w:val="22"/>
          <w:szCs w:val="22"/>
        </w:rPr>
        <w:t xml:space="preserve"> la bizarrerie, pour un club nautique, de n’être ni propriétair</w:t>
      </w:r>
      <w:r w:rsidR="00B1380A">
        <w:rPr>
          <w:rFonts w:ascii="Comic Sans MS" w:hAnsi="Comic Sans MS" w:cs="Comic Sans MS"/>
          <w:sz w:val="22"/>
          <w:szCs w:val="22"/>
        </w:rPr>
        <w:t>e ni copropriétaire d’un bateau. J</w:t>
      </w:r>
      <w:r w:rsidRPr="00D00C03">
        <w:rPr>
          <w:rFonts w:ascii="Comic Sans MS" w:hAnsi="Comic Sans MS" w:cs="Comic Sans MS"/>
          <w:sz w:val="22"/>
          <w:szCs w:val="22"/>
        </w:rPr>
        <w:t>’ai eu heureusement le privilège d’avoir été l’équipier de bon nombre d’entrevous depuis plus de 40 ans.</w:t>
      </w:r>
    </w:p>
    <w:p w:rsidR="00D00C03" w:rsidRDefault="00D00C03" w:rsidP="00D00C03">
      <w:pPr>
        <w:rPr>
          <w:rFonts w:cs="Arial"/>
          <w:color w:val="000000"/>
        </w:rPr>
      </w:pPr>
      <w:r>
        <w:rPr>
          <w:rFonts w:cs="Arial"/>
          <w:color w:val="000000"/>
        </w:rPr>
        <w:t xml:space="preserve"> </w:t>
      </w:r>
    </w:p>
    <w:p w:rsidR="00D00C03" w:rsidRPr="00D00C03" w:rsidRDefault="00D00C03" w:rsidP="00D00C03">
      <w:pPr>
        <w:tabs>
          <w:tab w:val="left" w:pos="4962"/>
        </w:tabs>
        <w:rPr>
          <w:rFonts w:ascii="Comic Sans MS" w:hAnsi="Comic Sans MS" w:cs="Comic Sans MS"/>
          <w:sz w:val="22"/>
          <w:szCs w:val="22"/>
        </w:rPr>
      </w:pPr>
      <w:r w:rsidRPr="00D00C03">
        <w:rPr>
          <w:rFonts w:ascii="Comic Sans MS" w:hAnsi="Comic Sans MS" w:cs="Comic Sans MS"/>
          <w:sz w:val="22"/>
          <w:szCs w:val="22"/>
        </w:rPr>
        <w:t>Ce qui me permet d’aborder le sujet suivant de la modification des statuts, comme le disait excellemment mon prédécesseur l’année dernière, « le CNPM est condamné, par nos autorités de tutelles, à mourir s’il ne se réforme pas ».  Le but de ces modifications étant d’intégrer au conseil des personnes n’ayant pas forcément d’AOT dans la calanque,  nous avons beaucoup discuté en conseil sur des textes plus ou moins jusqu’au-boutiste, celui qui vous sera proposé reste malgré tout assez soft. Nous lui avons ajouté un règlement intérieur,  qui vous sera détaillé par Françoise tout à l’heure.</w:t>
      </w:r>
    </w:p>
    <w:p w:rsidR="00D00C03" w:rsidRDefault="00D00C03" w:rsidP="00D00C03">
      <w:pPr>
        <w:rPr>
          <w:rFonts w:cs="Arial"/>
          <w:color w:val="000000"/>
        </w:rPr>
      </w:pPr>
    </w:p>
    <w:p w:rsidR="00D00C03" w:rsidRDefault="00D00C03" w:rsidP="00D00C03">
      <w:pPr>
        <w:tabs>
          <w:tab w:val="left" w:pos="4962"/>
        </w:tabs>
        <w:rPr>
          <w:rFonts w:cs="Arial"/>
          <w:color w:val="000000"/>
        </w:rPr>
      </w:pPr>
      <w:r w:rsidRPr="00D00C03">
        <w:rPr>
          <w:rFonts w:ascii="Comic Sans MS" w:hAnsi="Comic Sans MS" w:cs="Comic Sans MS"/>
          <w:sz w:val="22"/>
          <w:szCs w:val="22"/>
        </w:rPr>
        <w:t xml:space="preserve">Notre souci premier aujourd’hui est d’arriver à limiter l’érosion de nos adhérents traditionnels, les décès eux étant  inéluctables. Malgré tout chaque année quelques uns ne renouvellent pas leurs cotisations.  N’étant plus gestionnaire des places, les foules ne sont plus motivées donc chacun de nous doit s’investir auprès de ces voisins, par de bonnes relations amicales, pour  pouvoir conserver  nos adhérents.  Il nous a fallu aussi trouver d’autres motifs  pour les garder, pour cela nous rendons depuis quelques années  quelques services comme la glace, l’usage du clubhouse pour tous, la machine à coudre qui à déjà fait pas mal d’usage, et nous maintenons certaines subventions comme </w:t>
      </w:r>
      <w:r w:rsidRPr="00D00C03">
        <w:rPr>
          <w:rFonts w:ascii="Comic Sans MS" w:hAnsi="Comic Sans MS" w:cs="Comic Sans MS"/>
          <w:sz w:val="22"/>
          <w:szCs w:val="22"/>
        </w:rPr>
        <w:lastRenderedPageBreak/>
        <w:t>l’équipement de cuve à eaux noires.  Nous avions aussi pensé  à une sorte de bourse pour la croisière, mais là,  la déception a été grande, surtout pour ceux qui ce sont investi dans ce dossier, puisqu’il n’y a eu qu’un seul retour à l’enquête que nous avions lancé</w:t>
      </w:r>
      <w:r w:rsidR="00B1380A">
        <w:rPr>
          <w:rFonts w:ascii="Comic Sans MS" w:hAnsi="Comic Sans MS" w:cs="Comic Sans MS"/>
          <w:sz w:val="22"/>
          <w:szCs w:val="22"/>
        </w:rPr>
        <w:t>e</w:t>
      </w:r>
      <w:r w:rsidRPr="00D00C03">
        <w:rPr>
          <w:rFonts w:ascii="Comic Sans MS" w:hAnsi="Comic Sans MS" w:cs="Comic Sans MS"/>
          <w:sz w:val="22"/>
          <w:szCs w:val="22"/>
        </w:rPr>
        <w:t xml:space="preserve"> par courrier, c’est très dommage, et doit-on l</w:t>
      </w:r>
      <w:r w:rsidR="00B1380A">
        <w:rPr>
          <w:rFonts w:ascii="Comic Sans MS" w:hAnsi="Comic Sans MS" w:cs="Comic Sans MS"/>
          <w:sz w:val="22"/>
          <w:szCs w:val="22"/>
        </w:rPr>
        <w:t>a</w:t>
      </w:r>
      <w:r w:rsidRPr="00D00C03">
        <w:rPr>
          <w:rFonts w:ascii="Comic Sans MS" w:hAnsi="Comic Sans MS" w:cs="Comic Sans MS"/>
          <w:sz w:val="22"/>
          <w:szCs w:val="22"/>
        </w:rPr>
        <w:t xml:space="preserve"> relancer ?</w:t>
      </w:r>
      <w:r>
        <w:rPr>
          <w:rFonts w:cs="Arial"/>
          <w:color w:val="000000"/>
        </w:rPr>
        <w:t xml:space="preserve"> </w:t>
      </w:r>
    </w:p>
    <w:p w:rsidR="00D00C03" w:rsidRDefault="00D00C03" w:rsidP="00D00C03">
      <w:pPr>
        <w:rPr>
          <w:rFonts w:cs="Arial"/>
          <w:color w:val="000000"/>
        </w:rPr>
      </w:pPr>
    </w:p>
    <w:p w:rsidR="00D00C03" w:rsidRPr="004C428E" w:rsidRDefault="00D00C03" w:rsidP="004C428E">
      <w:pPr>
        <w:tabs>
          <w:tab w:val="left" w:pos="4962"/>
        </w:tabs>
        <w:rPr>
          <w:rFonts w:ascii="Comic Sans MS" w:hAnsi="Comic Sans MS" w:cs="Comic Sans MS"/>
          <w:sz w:val="22"/>
          <w:szCs w:val="22"/>
        </w:rPr>
      </w:pPr>
      <w:r w:rsidRPr="004C428E">
        <w:rPr>
          <w:rFonts w:ascii="Comic Sans MS" w:hAnsi="Comic Sans MS" w:cs="Comic Sans MS"/>
          <w:sz w:val="22"/>
          <w:szCs w:val="22"/>
        </w:rPr>
        <w:t>Nous avons reçu une subvention du C</w:t>
      </w:r>
      <w:r w:rsidR="004C428E" w:rsidRPr="004C428E">
        <w:rPr>
          <w:rFonts w:ascii="Comic Sans MS" w:hAnsi="Comic Sans MS" w:cs="Comic Sans MS"/>
          <w:sz w:val="22"/>
          <w:szCs w:val="22"/>
        </w:rPr>
        <w:t xml:space="preserve">onseil </w:t>
      </w:r>
      <w:r w:rsidRPr="004C428E">
        <w:rPr>
          <w:rFonts w:ascii="Comic Sans MS" w:hAnsi="Comic Sans MS" w:cs="Comic Sans MS"/>
          <w:sz w:val="22"/>
          <w:szCs w:val="22"/>
        </w:rPr>
        <w:t>G</w:t>
      </w:r>
      <w:r w:rsidR="004C428E" w:rsidRPr="004C428E">
        <w:rPr>
          <w:rFonts w:ascii="Comic Sans MS" w:hAnsi="Comic Sans MS" w:cs="Comic Sans MS"/>
          <w:sz w:val="22"/>
          <w:szCs w:val="22"/>
        </w:rPr>
        <w:t>énéral</w:t>
      </w:r>
      <w:r w:rsidR="00B1380A">
        <w:rPr>
          <w:rFonts w:ascii="Comic Sans MS" w:hAnsi="Comic Sans MS" w:cs="Comic Sans MS"/>
          <w:sz w:val="22"/>
          <w:szCs w:val="22"/>
        </w:rPr>
        <w:t>,</w:t>
      </w:r>
      <w:r w:rsidRPr="004C428E">
        <w:rPr>
          <w:rFonts w:ascii="Comic Sans MS" w:hAnsi="Comic Sans MS" w:cs="Comic Sans MS"/>
          <w:sz w:val="22"/>
          <w:szCs w:val="22"/>
        </w:rPr>
        <w:t xml:space="preserve"> mais la surprise vient de la mairie qui nous a refusé notre demande </w:t>
      </w:r>
      <w:r w:rsidR="004C428E" w:rsidRPr="004C428E">
        <w:rPr>
          <w:rFonts w:ascii="Comic Sans MS" w:hAnsi="Comic Sans MS" w:cs="Comic Sans MS"/>
          <w:sz w:val="22"/>
          <w:szCs w:val="22"/>
        </w:rPr>
        <w:t xml:space="preserve">de subvention </w:t>
      </w:r>
      <w:r w:rsidRPr="004C428E">
        <w:rPr>
          <w:rFonts w:ascii="Comic Sans MS" w:hAnsi="Comic Sans MS" w:cs="Comic Sans MS"/>
          <w:sz w:val="22"/>
          <w:szCs w:val="22"/>
        </w:rPr>
        <w:t>à titre sportif  pour la faire passer par la capitainerie</w:t>
      </w:r>
      <w:r w:rsidR="004C428E" w:rsidRPr="004C428E">
        <w:rPr>
          <w:rFonts w:ascii="Comic Sans MS" w:hAnsi="Comic Sans MS" w:cs="Comic Sans MS"/>
          <w:sz w:val="22"/>
          <w:szCs w:val="22"/>
        </w:rPr>
        <w:t>.</w:t>
      </w:r>
      <w:r w:rsidRPr="004C428E">
        <w:rPr>
          <w:rFonts w:ascii="Comic Sans MS" w:hAnsi="Comic Sans MS" w:cs="Comic Sans MS"/>
          <w:sz w:val="22"/>
          <w:szCs w:val="22"/>
        </w:rPr>
        <w:t xml:space="preserve"> </w:t>
      </w:r>
      <w:r w:rsidR="004C428E" w:rsidRPr="004C428E">
        <w:rPr>
          <w:rFonts w:ascii="Comic Sans MS" w:hAnsi="Comic Sans MS" w:cs="Comic Sans MS"/>
          <w:sz w:val="22"/>
          <w:szCs w:val="22"/>
        </w:rPr>
        <w:t>N</w:t>
      </w:r>
      <w:r w:rsidRPr="004C428E">
        <w:rPr>
          <w:rFonts w:ascii="Comic Sans MS" w:hAnsi="Comic Sans MS" w:cs="Comic Sans MS"/>
          <w:sz w:val="22"/>
          <w:szCs w:val="22"/>
        </w:rPr>
        <w:t xml:space="preserve">ous nous sommes posé la question </w:t>
      </w:r>
      <w:r w:rsidR="004C428E" w:rsidRPr="004C428E">
        <w:rPr>
          <w:rFonts w:ascii="Comic Sans MS" w:hAnsi="Comic Sans MS" w:cs="Comic Sans MS"/>
          <w:sz w:val="22"/>
          <w:szCs w:val="22"/>
        </w:rPr>
        <w:t xml:space="preserve">de savoir </w:t>
      </w:r>
      <w:r w:rsidRPr="004C428E">
        <w:rPr>
          <w:rFonts w:ascii="Comic Sans MS" w:hAnsi="Comic Sans MS" w:cs="Comic Sans MS"/>
          <w:sz w:val="22"/>
          <w:szCs w:val="22"/>
        </w:rPr>
        <w:t>s’il était opportun de la recevoir par ce biais</w:t>
      </w:r>
      <w:r w:rsidR="004C428E" w:rsidRPr="004C428E">
        <w:rPr>
          <w:rFonts w:ascii="Comic Sans MS" w:hAnsi="Comic Sans MS" w:cs="Comic Sans MS"/>
          <w:sz w:val="22"/>
          <w:szCs w:val="22"/>
        </w:rPr>
        <w:t>. F</w:t>
      </w:r>
      <w:r w:rsidRPr="004C428E">
        <w:rPr>
          <w:rFonts w:ascii="Comic Sans MS" w:hAnsi="Comic Sans MS" w:cs="Comic Sans MS"/>
          <w:sz w:val="22"/>
          <w:szCs w:val="22"/>
        </w:rPr>
        <w:t xml:space="preserve">inalement nous </w:t>
      </w:r>
      <w:r w:rsidR="004C428E" w:rsidRPr="004C428E">
        <w:rPr>
          <w:rFonts w:ascii="Comic Sans MS" w:hAnsi="Comic Sans MS" w:cs="Comic Sans MS"/>
          <w:sz w:val="22"/>
          <w:szCs w:val="22"/>
        </w:rPr>
        <w:t>l’</w:t>
      </w:r>
      <w:r w:rsidRPr="004C428E">
        <w:rPr>
          <w:rFonts w:ascii="Comic Sans MS" w:hAnsi="Comic Sans MS" w:cs="Comic Sans MS"/>
          <w:sz w:val="22"/>
          <w:szCs w:val="22"/>
        </w:rPr>
        <w:t>avons accept</w:t>
      </w:r>
      <w:r w:rsidR="004C428E" w:rsidRPr="004C428E">
        <w:rPr>
          <w:rFonts w:ascii="Comic Sans MS" w:hAnsi="Comic Sans MS" w:cs="Comic Sans MS"/>
          <w:sz w:val="22"/>
          <w:szCs w:val="22"/>
        </w:rPr>
        <w:t>ée</w:t>
      </w:r>
      <w:r w:rsidRPr="004C428E">
        <w:rPr>
          <w:rFonts w:ascii="Comic Sans MS" w:hAnsi="Comic Sans MS" w:cs="Comic Sans MS"/>
          <w:sz w:val="22"/>
          <w:szCs w:val="22"/>
        </w:rPr>
        <w:t>, mais j’ai remis un courrier à madame le Maire, d’abord pour m’étonner de ce refus et de cette redistribution par la capitainerie, ensuite pour lui faire remarquer que cela risquait de créer une distorsion avec les autres club</w:t>
      </w:r>
      <w:r w:rsidR="004C428E" w:rsidRPr="004C428E">
        <w:rPr>
          <w:rFonts w:ascii="Comic Sans MS" w:hAnsi="Comic Sans MS" w:cs="Comic Sans MS"/>
          <w:sz w:val="22"/>
          <w:szCs w:val="22"/>
        </w:rPr>
        <w:t>s</w:t>
      </w:r>
      <w:r w:rsidRPr="004C428E">
        <w:rPr>
          <w:rFonts w:ascii="Comic Sans MS" w:hAnsi="Comic Sans MS" w:cs="Comic Sans MS"/>
          <w:sz w:val="22"/>
          <w:szCs w:val="22"/>
        </w:rPr>
        <w:t xml:space="preserve"> de la calanque. Pour remédier à cela, l’idée nous est venu</w:t>
      </w:r>
      <w:r w:rsidR="004C428E" w:rsidRPr="004C428E">
        <w:rPr>
          <w:rFonts w:ascii="Comic Sans MS" w:hAnsi="Comic Sans MS" w:cs="Comic Sans MS"/>
          <w:sz w:val="22"/>
          <w:szCs w:val="22"/>
        </w:rPr>
        <w:t>e</w:t>
      </w:r>
      <w:r w:rsidRPr="004C428E">
        <w:rPr>
          <w:rFonts w:ascii="Comic Sans MS" w:hAnsi="Comic Sans MS" w:cs="Comic Sans MS"/>
          <w:sz w:val="22"/>
          <w:szCs w:val="22"/>
        </w:rPr>
        <w:t>,  de demander à la capitainerie de remplacer cette réversion par une réduction de l’AOT pour les adhérents à</w:t>
      </w:r>
      <w:r w:rsidR="004C428E" w:rsidRPr="004C428E">
        <w:rPr>
          <w:rFonts w:ascii="Comic Sans MS" w:hAnsi="Comic Sans MS" w:cs="Comic Sans MS"/>
          <w:sz w:val="22"/>
          <w:szCs w:val="22"/>
        </w:rPr>
        <w:t xml:space="preserve"> une association de la calanque</w:t>
      </w:r>
      <w:r w:rsidR="00B1380A">
        <w:rPr>
          <w:rFonts w:ascii="Comic Sans MS" w:hAnsi="Comic Sans MS" w:cs="Comic Sans MS"/>
          <w:sz w:val="22"/>
          <w:szCs w:val="22"/>
        </w:rPr>
        <w:t>, chose qui s</w:t>
      </w:r>
      <w:r w:rsidRPr="004C428E">
        <w:rPr>
          <w:rFonts w:ascii="Comic Sans MS" w:hAnsi="Comic Sans MS" w:cs="Comic Sans MS"/>
          <w:sz w:val="22"/>
          <w:szCs w:val="22"/>
        </w:rPr>
        <w:t xml:space="preserve">e pratique déjà au port de Cassis pour ACBT avec le </w:t>
      </w:r>
      <w:r w:rsidR="004C428E" w:rsidRPr="004C428E">
        <w:rPr>
          <w:rFonts w:ascii="Comic Sans MS" w:hAnsi="Comic Sans MS" w:cs="Comic Sans MS"/>
          <w:sz w:val="22"/>
          <w:szCs w:val="22"/>
        </w:rPr>
        <w:t>Conseil Général</w:t>
      </w:r>
      <w:r w:rsidRPr="004C428E">
        <w:rPr>
          <w:rFonts w:ascii="Comic Sans MS" w:hAnsi="Comic Sans MS" w:cs="Comic Sans MS"/>
          <w:sz w:val="22"/>
          <w:szCs w:val="22"/>
        </w:rPr>
        <w:t xml:space="preserve">. Ceci  conforterait bien nos associations du plan d’eau. </w:t>
      </w:r>
      <w:r w:rsidR="004C428E" w:rsidRPr="004C428E">
        <w:rPr>
          <w:rFonts w:ascii="Comic Sans MS" w:hAnsi="Comic Sans MS" w:cs="Comic Sans MS"/>
          <w:sz w:val="22"/>
          <w:szCs w:val="22"/>
        </w:rPr>
        <w:t>Reste à le mettre en forme.</w:t>
      </w:r>
    </w:p>
    <w:p w:rsidR="00D00C03" w:rsidRDefault="00D00C03" w:rsidP="00D00C03">
      <w:pPr>
        <w:rPr>
          <w:rFonts w:cs="Arial"/>
          <w:color w:val="000000"/>
        </w:rPr>
      </w:pPr>
    </w:p>
    <w:p w:rsidR="00D00C03" w:rsidRDefault="00D00C03" w:rsidP="00D00C03">
      <w:pPr>
        <w:rPr>
          <w:rFonts w:cs="Arial"/>
          <w:color w:val="000000"/>
        </w:rPr>
      </w:pPr>
      <w:r w:rsidRPr="00B1380A">
        <w:rPr>
          <w:rFonts w:ascii="Comic Sans MS" w:hAnsi="Comic Sans MS" w:cs="Comic Sans MS"/>
          <w:sz w:val="22"/>
          <w:szCs w:val="22"/>
        </w:rPr>
        <w:t>Nous avons toujours nos animations traditionnelles comme le repas annuel de juin, ou la sortie vers les Embiez qui nous permettent de nous retrouver, sans oublier nos régates tout au long de l’année</w:t>
      </w:r>
      <w:r w:rsidR="00B1380A" w:rsidRPr="00B1380A">
        <w:rPr>
          <w:rFonts w:ascii="Comic Sans MS" w:hAnsi="Comic Sans MS" w:cs="Comic Sans MS"/>
          <w:sz w:val="22"/>
          <w:szCs w:val="22"/>
        </w:rPr>
        <w:t>. M</w:t>
      </w:r>
      <w:r w:rsidRPr="00B1380A">
        <w:rPr>
          <w:rFonts w:ascii="Comic Sans MS" w:hAnsi="Comic Sans MS" w:cs="Comic Sans MS"/>
          <w:sz w:val="22"/>
          <w:szCs w:val="22"/>
        </w:rPr>
        <w:t>ais là aussi la fréquentation stagne aux alentours d’une petite dizaine de bateau par régate. Ces régates se pratiquent plutôt dans une ambiance bon enfant et on ne peut pas dire qu’il y ait chez nous une course à l’armement effréné, alors n’hésitez pas, venez, vous ne vous ennuierez pas, même en tant qu’équipier, et le repas post régate et très convivial au sein du club house, sans oublié que c’est un très bon entrainement pour que vos croisières ce passent sans encombre. Il ne</w:t>
      </w:r>
      <w:r w:rsidR="00B1380A">
        <w:rPr>
          <w:rFonts w:ascii="Comic Sans MS" w:hAnsi="Comic Sans MS" w:cs="Comic Sans MS"/>
          <w:sz w:val="22"/>
          <w:szCs w:val="22"/>
        </w:rPr>
        <w:t xml:space="preserve"> faudrait pas, comme je l’ai vu</w:t>
      </w:r>
      <w:r w:rsidRPr="00B1380A">
        <w:rPr>
          <w:rFonts w:ascii="Comic Sans MS" w:hAnsi="Comic Sans MS" w:cs="Comic Sans MS"/>
          <w:sz w:val="22"/>
          <w:szCs w:val="22"/>
        </w:rPr>
        <w:t xml:space="preserve"> dans autre c</w:t>
      </w:r>
      <w:r w:rsidR="00B1380A">
        <w:rPr>
          <w:rFonts w:ascii="Comic Sans MS" w:hAnsi="Comic Sans MS" w:cs="Comic Sans MS"/>
          <w:sz w:val="22"/>
          <w:szCs w:val="22"/>
        </w:rPr>
        <w:t>lub nautique que je ne nommerai</w:t>
      </w:r>
      <w:r w:rsidRPr="00B1380A">
        <w:rPr>
          <w:rFonts w:ascii="Comic Sans MS" w:hAnsi="Comic Sans MS" w:cs="Comic Sans MS"/>
          <w:sz w:val="22"/>
          <w:szCs w:val="22"/>
        </w:rPr>
        <w:t xml:space="preserve"> pas que  l’on en arrive à organiser des tournois de bridge ou de scrabble</w:t>
      </w:r>
      <w:r>
        <w:rPr>
          <w:rFonts w:cs="Arial"/>
          <w:color w:val="000000"/>
        </w:rPr>
        <w:t>.</w:t>
      </w:r>
    </w:p>
    <w:p w:rsidR="00D00C03" w:rsidRDefault="00D00C03" w:rsidP="00D00C03">
      <w:pPr>
        <w:rPr>
          <w:rFonts w:cs="Arial"/>
          <w:color w:val="000000"/>
        </w:rPr>
      </w:pPr>
      <w:r>
        <w:rPr>
          <w:rFonts w:cs="Arial"/>
          <w:color w:val="000000"/>
        </w:rPr>
        <w:t xml:space="preserve"> </w:t>
      </w:r>
    </w:p>
    <w:p w:rsidR="00D00C03" w:rsidRPr="00B1380A" w:rsidRDefault="00B1380A" w:rsidP="00D00C03">
      <w:pPr>
        <w:rPr>
          <w:rFonts w:ascii="Comic Sans MS" w:hAnsi="Comic Sans MS" w:cs="Comic Sans MS"/>
          <w:sz w:val="22"/>
          <w:szCs w:val="22"/>
        </w:rPr>
      </w:pPr>
      <w:r w:rsidRPr="00B1380A">
        <w:rPr>
          <w:rFonts w:ascii="Comic Sans MS" w:hAnsi="Comic Sans MS" w:cs="Comic Sans MS"/>
          <w:sz w:val="22"/>
          <w:szCs w:val="22"/>
        </w:rPr>
        <w:t>U</w:t>
      </w:r>
      <w:r w:rsidR="00D00C03" w:rsidRPr="00B1380A">
        <w:rPr>
          <w:rFonts w:ascii="Comic Sans MS" w:hAnsi="Comic Sans MS" w:cs="Comic Sans MS"/>
          <w:sz w:val="22"/>
          <w:szCs w:val="22"/>
        </w:rPr>
        <w:t>n projet nouveau, une animation musicale sur le plan d’eau pour l’été,</w:t>
      </w:r>
      <w:r w:rsidRPr="00B1380A">
        <w:rPr>
          <w:rFonts w:ascii="Comic Sans MS" w:hAnsi="Comic Sans MS" w:cs="Comic Sans MS"/>
          <w:sz w:val="22"/>
          <w:szCs w:val="22"/>
        </w:rPr>
        <w:t xml:space="preserve"> est en train  de prendre forme avec la collaboration de la commune et de la capitainerie. Ce projet est </w:t>
      </w:r>
      <w:r w:rsidR="00D00C03" w:rsidRPr="00B1380A">
        <w:rPr>
          <w:rFonts w:ascii="Comic Sans MS" w:hAnsi="Comic Sans MS" w:cs="Comic Sans MS"/>
          <w:sz w:val="22"/>
          <w:szCs w:val="22"/>
        </w:rPr>
        <w:t xml:space="preserve"> initié par Alex Gabriel </w:t>
      </w:r>
      <w:r w:rsidRPr="00B1380A">
        <w:rPr>
          <w:rFonts w:ascii="Comic Sans MS" w:hAnsi="Comic Sans MS" w:cs="Comic Sans MS"/>
          <w:sz w:val="22"/>
          <w:szCs w:val="22"/>
        </w:rPr>
        <w:t>qui</w:t>
      </w:r>
      <w:r w:rsidR="00D00C03" w:rsidRPr="00B1380A">
        <w:rPr>
          <w:rFonts w:ascii="Comic Sans MS" w:hAnsi="Comic Sans MS" w:cs="Comic Sans MS"/>
          <w:sz w:val="22"/>
          <w:szCs w:val="22"/>
        </w:rPr>
        <w:t xml:space="preserve"> nous en dira plus tout à l’heure</w:t>
      </w:r>
      <w:r w:rsidRPr="00B1380A">
        <w:rPr>
          <w:rFonts w:ascii="Comic Sans MS" w:hAnsi="Comic Sans MS" w:cs="Comic Sans MS"/>
          <w:sz w:val="22"/>
          <w:szCs w:val="22"/>
        </w:rPr>
        <w:t>, est</w:t>
      </w:r>
      <w:r w:rsidR="00D00C03" w:rsidRPr="00B1380A">
        <w:rPr>
          <w:rFonts w:ascii="Comic Sans MS" w:hAnsi="Comic Sans MS" w:cs="Comic Sans MS"/>
          <w:sz w:val="22"/>
          <w:szCs w:val="22"/>
        </w:rPr>
        <w:t xml:space="preserve"> à suivre de prés.</w:t>
      </w:r>
    </w:p>
    <w:p w:rsidR="00D00C03" w:rsidRDefault="00D00C03" w:rsidP="00D00C03">
      <w:pPr>
        <w:rPr>
          <w:rFonts w:cs="Arial"/>
          <w:color w:val="000000"/>
        </w:rPr>
      </w:pPr>
      <w:r w:rsidRPr="00B1380A">
        <w:rPr>
          <w:rFonts w:ascii="Comic Sans MS" w:hAnsi="Comic Sans MS" w:cs="Comic Sans MS"/>
          <w:sz w:val="22"/>
          <w:szCs w:val="22"/>
        </w:rPr>
        <w:t>Aussi la  capitainerie,</w:t>
      </w:r>
      <w:r w:rsidR="00B1380A">
        <w:rPr>
          <w:rFonts w:ascii="Comic Sans MS" w:hAnsi="Comic Sans MS" w:cs="Comic Sans MS"/>
          <w:sz w:val="22"/>
          <w:szCs w:val="22"/>
        </w:rPr>
        <w:t xml:space="preserve"> par la voie </w:t>
      </w:r>
      <w:r w:rsidRPr="00B1380A">
        <w:rPr>
          <w:rFonts w:ascii="Comic Sans MS" w:hAnsi="Comic Sans MS" w:cs="Comic Sans MS"/>
          <w:sz w:val="22"/>
          <w:szCs w:val="22"/>
        </w:rPr>
        <w:t xml:space="preserve">de Monsieur Giraud, nous a demandé de trouver deux bateaux au moins pour participer au 13 à la voile cette année, </w:t>
      </w:r>
      <w:r w:rsidR="00B1380A" w:rsidRPr="00B1380A">
        <w:rPr>
          <w:rFonts w:ascii="Comic Sans MS" w:hAnsi="Comic Sans MS" w:cs="Comic Sans MS"/>
          <w:sz w:val="22"/>
          <w:szCs w:val="22"/>
        </w:rPr>
        <w:t>afin d’</w:t>
      </w:r>
      <w:r w:rsidRPr="00B1380A">
        <w:rPr>
          <w:rFonts w:ascii="Comic Sans MS" w:hAnsi="Comic Sans MS" w:cs="Comic Sans MS"/>
          <w:sz w:val="22"/>
          <w:szCs w:val="22"/>
        </w:rPr>
        <w:t>y embarquer soit du personnel de mairie, soit des jeunes des classes de mer</w:t>
      </w:r>
      <w:r w:rsidR="00B1380A" w:rsidRPr="00B1380A">
        <w:rPr>
          <w:rFonts w:ascii="Comic Sans MS" w:hAnsi="Comic Sans MS" w:cs="Comic Sans MS"/>
          <w:sz w:val="22"/>
          <w:szCs w:val="22"/>
        </w:rPr>
        <w:t>.</w:t>
      </w:r>
      <w:r w:rsidRPr="00B1380A">
        <w:rPr>
          <w:rFonts w:ascii="Comic Sans MS" w:hAnsi="Comic Sans MS" w:cs="Comic Sans MS"/>
          <w:sz w:val="22"/>
          <w:szCs w:val="22"/>
        </w:rPr>
        <w:t xml:space="preserve"> je crois que les bateaux sont trouvés, reste à finaliser les budgets possibles</w:t>
      </w:r>
      <w:r>
        <w:rPr>
          <w:rFonts w:cs="Arial"/>
          <w:color w:val="000000"/>
        </w:rPr>
        <w:t xml:space="preserve">. </w:t>
      </w:r>
    </w:p>
    <w:p w:rsidR="00D00C03" w:rsidRDefault="00D00C03" w:rsidP="00D00C03">
      <w:pPr>
        <w:rPr>
          <w:rFonts w:cs="Arial"/>
          <w:color w:val="000000"/>
        </w:rPr>
      </w:pPr>
    </w:p>
    <w:p w:rsidR="00D00C03" w:rsidRPr="0011316B" w:rsidRDefault="0011316B" w:rsidP="00D00C03">
      <w:pPr>
        <w:rPr>
          <w:rFonts w:ascii="Comic Sans MS" w:hAnsi="Comic Sans MS" w:cs="Arial"/>
          <w:i/>
          <w:color w:val="000000"/>
          <w:sz w:val="22"/>
          <w:szCs w:val="22"/>
        </w:rPr>
      </w:pPr>
      <w:r w:rsidRPr="0011316B">
        <w:rPr>
          <w:rFonts w:ascii="Comic Sans MS" w:hAnsi="Comic Sans MS" w:cs="Arial"/>
          <w:color w:val="000000"/>
          <w:sz w:val="22"/>
          <w:szCs w:val="22"/>
        </w:rPr>
        <w:t>Concernant</w:t>
      </w:r>
      <w:r w:rsidR="00D00C03" w:rsidRPr="0011316B">
        <w:rPr>
          <w:rFonts w:ascii="Comic Sans MS" w:hAnsi="Comic Sans MS" w:cs="Arial"/>
          <w:color w:val="000000"/>
          <w:sz w:val="22"/>
          <w:szCs w:val="22"/>
        </w:rPr>
        <w:t xml:space="preserve"> la mise en place du parc, </w:t>
      </w:r>
      <w:r w:rsidRPr="0011316B">
        <w:rPr>
          <w:rFonts w:ascii="Comic Sans MS" w:hAnsi="Comic Sans MS" w:cs="Arial"/>
          <w:color w:val="000000"/>
          <w:sz w:val="22"/>
          <w:szCs w:val="22"/>
        </w:rPr>
        <w:t xml:space="preserve">dont le président à été nommé, </w:t>
      </w:r>
      <w:r w:rsidR="00D00C03" w:rsidRPr="0011316B">
        <w:rPr>
          <w:rFonts w:ascii="Comic Sans MS" w:hAnsi="Comic Sans MS" w:cs="Arial"/>
          <w:color w:val="000000"/>
          <w:sz w:val="22"/>
          <w:szCs w:val="22"/>
        </w:rPr>
        <w:t>puis confirmé puis infirm</w:t>
      </w:r>
      <w:r w:rsidRPr="0011316B">
        <w:rPr>
          <w:rFonts w:ascii="Comic Sans MS" w:hAnsi="Comic Sans MS" w:cs="Arial"/>
          <w:color w:val="000000"/>
          <w:sz w:val="22"/>
          <w:szCs w:val="22"/>
        </w:rPr>
        <w:t>é</w:t>
      </w:r>
      <w:r w:rsidR="00D00C03" w:rsidRPr="0011316B">
        <w:rPr>
          <w:rFonts w:ascii="Comic Sans MS" w:hAnsi="Comic Sans MS" w:cs="Arial"/>
          <w:color w:val="000000"/>
          <w:sz w:val="22"/>
          <w:szCs w:val="22"/>
        </w:rPr>
        <w:t xml:space="preserve"> dans </w:t>
      </w:r>
      <w:r w:rsidRPr="0011316B">
        <w:rPr>
          <w:rFonts w:ascii="Comic Sans MS" w:hAnsi="Comic Sans MS" w:cs="Arial"/>
          <w:color w:val="000000"/>
          <w:sz w:val="22"/>
          <w:szCs w:val="22"/>
        </w:rPr>
        <w:t>s</w:t>
      </w:r>
      <w:r w:rsidR="00D00C03" w:rsidRPr="0011316B">
        <w:rPr>
          <w:rFonts w:ascii="Comic Sans MS" w:hAnsi="Comic Sans MS" w:cs="Arial"/>
          <w:color w:val="000000"/>
          <w:sz w:val="22"/>
          <w:szCs w:val="22"/>
        </w:rPr>
        <w:t xml:space="preserve">es fonctions en la personne </w:t>
      </w:r>
      <w:r w:rsidRPr="0011316B">
        <w:rPr>
          <w:rFonts w:ascii="Comic Sans MS" w:hAnsi="Comic Sans MS" w:cs="Arial"/>
          <w:color w:val="000000"/>
          <w:sz w:val="22"/>
          <w:szCs w:val="22"/>
        </w:rPr>
        <w:t>du</w:t>
      </w:r>
      <w:r w:rsidR="00D00C03" w:rsidRPr="0011316B">
        <w:rPr>
          <w:rFonts w:ascii="Comic Sans MS" w:hAnsi="Comic Sans MS" w:cs="Arial"/>
          <w:color w:val="000000"/>
          <w:sz w:val="22"/>
          <w:szCs w:val="22"/>
        </w:rPr>
        <w:t xml:space="preserve"> maire de Cassis madame </w:t>
      </w:r>
      <w:r w:rsidRPr="0011316B">
        <w:rPr>
          <w:rFonts w:ascii="Comic Sans MS" w:hAnsi="Comic Sans MS" w:cs="Arial"/>
          <w:color w:val="000000"/>
          <w:sz w:val="22"/>
          <w:szCs w:val="22"/>
        </w:rPr>
        <w:t>Danielle Milo</w:t>
      </w:r>
      <w:r w:rsidR="00D00C03" w:rsidRPr="0011316B">
        <w:rPr>
          <w:rFonts w:ascii="Comic Sans MS" w:hAnsi="Comic Sans MS" w:cs="Arial"/>
          <w:color w:val="000000"/>
          <w:sz w:val="22"/>
          <w:szCs w:val="22"/>
        </w:rPr>
        <w:t>n, nous avons là un véritable feuilleton à épisodes</w:t>
      </w:r>
      <w:r w:rsidRPr="0011316B">
        <w:rPr>
          <w:rFonts w:ascii="Comic Sans MS" w:hAnsi="Comic Sans MS" w:cs="Arial"/>
          <w:color w:val="000000"/>
          <w:sz w:val="22"/>
          <w:szCs w:val="22"/>
        </w:rPr>
        <w:t>.</w:t>
      </w:r>
      <w:r w:rsidR="00D00C03" w:rsidRPr="0011316B">
        <w:rPr>
          <w:rFonts w:ascii="Comic Sans MS" w:hAnsi="Comic Sans MS" w:cs="Arial"/>
          <w:color w:val="000000"/>
          <w:sz w:val="22"/>
          <w:szCs w:val="22"/>
        </w:rPr>
        <w:t xml:space="preserve"> </w:t>
      </w:r>
      <w:r w:rsidRPr="0011316B">
        <w:rPr>
          <w:rFonts w:ascii="Comic Sans MS" w:hAnsi="Comic Sans MS" w:cs="Arial"/>
          <w:color w:val="000000"/>
          <w:sz w:val="22"/>
          <w:szCs w:val="22"/>
        </w:rPr>
        <w:t>Ca</w:t>
      </w:r>
      <w:r w:rsidR="00D00C03" w:rsidRPr="0011316B">
        <w:rPr>
          <w:rFonts w:ascii="Comic Sans MS" w:hAnsi="Comic Sans MS" w:cs="Arial"/>
          <w:color w:val="000000"/>
          <w:sz w:val="22"/>
          <w:szCs w:val="22"/>
        </w:rPr>
        <w:t xml:space="preserve"> commence bien</w:t>
      </w:r>
      <w:r w:rsidRPr="0011316B">
        <w:rPr>
          <w:rFonts w:ascii="Comic Sans MS" w:hAnsi="Comic Sans MS" w:cs="Arial"/>
          <w:color w:val="000000"/>
          <w:sz w:val="22"/>
          <w:szCs w:val="22"/>
        </w:rPr>
        <w:t> !</w:t>
      </w:r>
      <w:r w:rsidR="00D00C03" w:rsidRPr="0011316B">
        <w:rPr>
          <w:rFonts w:ascii="Comic Sans MS" w:hAnsi="Comic Sans MS" w:cs="Arial"/>
          <w:color w:val="000000"/>
          <w:sz w:val="22"/>
          <w:szCs w:val="22"/>
        </w:rPr>
        <w:t xml:space="preserve">  Pour le directeur la sélection est en court </w:t>
      </w:r>
      <w:r w:rsidRPr="0011316B">
        <w:rPr>
          <w:rFonts w:ascii="Comic Sans MS" w:hAnsi="Comic Sans MS" w:cs="Arial"/>
          <w:color w:val="000000"/>
          <w:sz w:val="22"/>
          <w:szCs w:val="22"/>
        </w:rPr>
        <w:t xml:space="preserve">et </w:t>
      </w:r>
      <w:r w:rsidR="00D00C03" w:rsidRPr="0011316B">
        <w:rPr>
          <w:rFonts w:ascii="Comic Sans MS" w:hAnsi="Comic Sans MS" w:cs="Arial"/>
          <w:color w:val="000000"/>
          <w:sz w:val="22"/>
          <w:szCs w:val="22"/>
        </w:rPr>
        <w:t>de toute façon c’est le ministre de l’environnement qui choisira parmi une présélection de trois noms. Son budget est fixé à environ 2 million € /an, là o</w:t>
      </w:r>
      <w:r w:rsidRPr="0011316B">
        <w:rPr>
          <w:rFonts w:ascii="Comic Sans MS" w:hAnsi="Comic Sans MS" w:cs="Arial"/>
          <w:color w:val="000000"/>
          <w:sz w:val="22"/>
          <w:szCs w:val="22"/>
        </w:rPr>
        <w:t xml:space="preserve">ù le GIP tournait avec 550 000€. Ce budget </w:t>
      </w:r>
      <w:r w:rsidR="00D00C03" w:rsidRPr="0011316B">
        <w:rPr>
          <w:rFonts w:ascii="Comic Sans MS" w:hAnsi="Comic Sans MS" w:cs="Arial"/>
          <w:color w:val="000000"/>
          <w:sz w:val="22"/>
          <w:szCs w:val="22"/>
        </w:rPr>
        <w:t>a été ponctionné sur l’ensemble des autres parcs  nationaux français ce qui a provoqué des grèves de personnel dû aux réductions budgétaire</w:t>
      </w:r>
      <w:r w:rsidRPr="0011316B">
        <w:rPr>
          <w:rFonts w:ascii="Comic Sans MS" w:hAnsi="Comic Sans MS" w:cs="Arial"/>
          <w:color w:val="000000"/>
          <w:sz w:val="22"/>
          <w:szCs w:val="22"/>
        </w:rPr>
        <w:t xml:space="preserve">s. </w:t>
      </w:r>
      <w:r w:rsidR="00C017FF" w:rsidRPr="0011316B">
        <w:rPr>
          <w:rFonts w:ascii="Comic Sans MS" w:hAnsi="Comic Sans MS" w:cs="Arial"/>
          <w:color w:val="000000"/>
          <w:sz w:val="22"/>
          <w:szCs w:val="22"/>
        </w:rPr>
        <w:t>Il</w:t>
      </w:r>
      <w:r w:rsidR="00D00C03" w:rsidRPr="0011316B">
        <w:rPr>
          <w:rFonts w:ascii="Comic Sans MS" w:hAnsi="Comic Sans MS" w:cs="Arial"/>
          <w:color w:val="000000"/>
          <w:sz w:val="22"/>
          <w:szCs w:val="22"/>
        </w:rPr>
        <w:t xml:space="preserve"> y a une bonne ambiance</w:t>
      </w:r>
      <w:r w:rsidRPr="0011316B">
        <w:rPr>
          <w:rFonts w:ascii="Comic Sans MS" w:hAnsi="Comic Sans MS" w:cs="Arial"/>
          <w:color w:val="000000"/>
          <w:sz w:val="22"/>
          <w:szCs w:val="22"/>
        </w:rPr>
        <w:t> !</w:t>
      </w:r>
      <w:r w:rsidR="00D00C03" w:rsidRPr="0011316B">
        <w:rPr>
          <w:rFonts w:ascii="Comic Sans MS" w:hAnsi="Comic Sans MS" w:cs="Arial"/>
          <w:color w:val="000000"/>
          <w:sz w:val="22"/>
          <w:szCs w:val="22"/>
        </w:rPr>
        <w:t xml:space="preserve">  On peut dire tout de même que notre maire s’est battu bec et ongle pour que le plan d’eau de soit pas en cœur de parc</w:t>
      </w:r>
      <w:r w:rsidRPr="0011316B">
        <w:rPr>
          <w:rFonts w:ascii="Comic Sans MS" w:hAnsi="Comic Sans MS" w:cs="Arial"/>
          <w:color w:val="000000"/>
          <w:sz w:val="22"/>
          <w:szCs w:val="22"/>
        </w:rPr>
        <w:t>. E</w:t>
      </w:r>
      <w:r w:rsidR="00D00C03" w:rsidRPr="0011316B">
        <w:rPr>
          <w:rFonts w:ascii="Comic Sans MS" w:hAnsi="Comic Sans MS" w:cs="Arial"/>
          <w:color w:val="000000"/>
          <w:sz w:val="22"/>
          <w:szCs w:val="22"/>
        </w:rPr>
        <w:t xml:space="preserve">lle y est </w:t>
      </w:r>
      <w:r w:rsidR="00D00C03" w:rsidRPr="0011316B">
        <w:rPr>
          <w:rFonts w:ascii="Comic Sans MS" w:hAnsi="Comic Sans MS" w:cs="Arial"/>
          <w:color w:val="000000"/>
          <w:sz w:val="22"/>
          <w:szCs w:val="22"/>
        </w:rPr>
        <w:lastRenderedPageBreak/>
        <w:t>arrivé</w:t>
      </w:r>
      <w:r w:rsidRPr="0011316B">
        <w:rPr>
          <w:rFonts w:ascii="Comic Sans MS" w:hAnsi="Comic Sans MS" w:cs="Arial"/>
          <w:color w:val="000000"/>
          <w:sz w:val="22"/>
          <w:szCs w:val="22"/>
        </w:rPr>
        <w:t>e</w:t>
      </w:r>
      <w:r w:rsidR="00D00C03" w:rsidRPr="0011316B">
        <w:rPr>
          <w:rFonts w:ascii="Comic Sans MS" w:hAnsi="Comic Sans MS" w:cs="Arial"/>
          <w:color w:val="000000"/>
          <w:sz w:val="22"/>
          <w:szCs w:val="22"/>
        </w:rPr>
        <w:t>, mais partiellement puisque tout l’avant port s’y trouve. Ceci ne sera pas sans conséquence économique, puisque normalement le revenu des passagers sur les bouées d’avant-port devrait retomber dans l’escarcelle du parc.</w:t>
      </w:r>
      <w:r w:rsidR="00CA4C38" w:rsidRPr="00CA4C38">
        <w:rPr>
          <w:rStyle w:val="Appelnotedebasdep"/>
          <w:rFonts w:ascii="Comic Sans MS" w:hAnsi="Comic Sans MS" w:cs="Arial"/>
          <w:color w:val="FF0000"/>
          <w:sz w:val="22"/>
          <w:szCs w:val="22"/>
        </w:rPr>
        <w:footnoteReference w:id="1"/>
      </w:r>
      <w:r w:rsidR="00D00C03" w:rsidRPr="0011316B">
        <w:rPr>
          <w:rFonts w:ascii="Comic Sans MS" w:hAnsi="Comic Sans MS" w:cs="Arial"/>
          <w:color w:val="000000"/>
          <w:sz w:val="22"/>
          <w:szCs w:val="22"/>
        </w:rPr>
        <w:t xml:space="preserve"> </w:t>
      </w:r>
    </w:p>
    <w:p w:rsidR="00D00C03" w:rsidRDefault="00D00C03" w:rsidP="00D00C03">
      <w:pPr>
        <w:rPr>
          <w:rFonts w:cs="Arial"/>
          <w:color w:val="000000"/>
        </w:rPr>
      </w:pPr>
      <w:r w:rsidRPr="00CA4C38">
        <w:rPr>
          <w:rFonts w:ascii="Comic Sans MS" w:hAnsi="Comic Sans MS" w:cs="Arial"/>
          <w:color w:val="000000"/>
          <w:sz w:val="22"/>
          <w:szCs w:val="22"/>
        </w:rPr>
        <w:t xml:space="preserve">Alors, quid de notre avenir dans la calanque ? Là je donne un avis qui n’engage que moi,  je le vois de façon assez pessimiste, quand on sait la pression que notre maire à exercer sur le GIP pour que nous ne soyons pas dans le cœur, où même le conseil d’état à pris position sur ce sujet pour constater une anomalie. Notre maire pourra-t-elle résister longtemps, même en temps que présidente. De plus, il me </w:t>
      </w:r>
      <w:r w:rsidR="00CA4C38" w:rsidRPr="00CA4C38">
        <w:rPr>
          <w:rFonts w:ascii="Comic Sans MS" w:hAnsi="Comic Sans MS" w:cs="Arial"/>
          <w:color w:val="000000"/>
          <w:sz w:val="22"/>
          <w:szCs w:val="22"/>
        </w:rPr>
        <w:t xml:space="preserve">semble </w:t>
      </w:r>
      <w:r w:rsidRPr="00CA4C38">
        <w:rPr>
          <w:rFonts w:ascii="Comic Sans MS" w:hAnsi="Comic Sans MS" w:cs="Arial"/>
          <w:color w:val="000000"/>
          <w:sz w:val="22"/>
          <w:szCs w:val="22"/>
        </w:rPr>
        <w:t xml:space="preserve">évident que le parc </w:t>
      </w:r>
      <w:r w:rsidR="00CA4C38">
        <w:rPr>
          <w:rFonts w:ascii="Comic Sans MS" w:hAnsi="Comic Sans MS" w:cs="Arial"/>
          <w:color w:val="000000"/>
          <w:sz w:val="22"/>
          <w:szCs w:val="22"/>
        </w:rPr>
        <w:t xml:space="preserve">voit dans </w:t>
      </w:r>
      <w:r w:rsidRPr="00CA4C38">
        <w:rPr>
          <w:rFonts w:ascii="Comic Sans MS" w:hAnsi="Comic Sans MS" w:cs="Arial"/>
          <w:color w:val="000000"/>
          <w:sz w:val="22"/>
          <w:szCs w:val="22"/>
        </w:rPr>
        <w:t>Port-</w:t>
      </w:r>
      <w:r w:rsidR="00CA4C38">
        <w:rPr>
          <w:rFonts w:ascii="Comic Sans MS" w:hAnsi="Comic Sans MS" w:cs="Arial"/>
          <w:color w:val="000000"/>
          <w:sz w:val="22"/>
          <w:szCs w:val="22"/>
        </w:rPr>
        <w:t>M</w:t>
      </w:r>
      <w:r w:rsidRPr="00CA4C38">
        <w:rPr>
          <w:rFonts w:ascii="Comic Sans MS" w:hAnsi="Comic Sans MS" w:cs="Arial"/>
          <w:color w:val="000000"/>
          <w:sz w:val="22"/>
          <w:szCs w:val="22"/>
        </w:rPr>
        <w:t>iou une manne financière substantiel en ces périodes de restrictions budgétaires</w:t>
      </w:r>
      <w:r w:rsidR="00CA4C38" w:rsidRPr="00CA4C38">
        <w:rPr>
          <w:rFonts w:ascii="Comic Sans MS" w:hAnsi="Comic Sans MS" w:cs="Arial"/>
          <w:color w:val="000000"/>
          <w:sz w:val="22"/>
          <w:szCs w:val="22"/>
        </w:rPr>
        <w:t xml:space="preserve">. </w:t>
      </w:r>
      <w:r w:rsidRPr="00CA4C38">
        <w:rPr>
          <w:rFonts w:ascii="Comic Sans MS" w:hAnsi="Comic Sans MS" w:cs="Arial"/>
          <w:color w:val="000000"/>
          <w:sz w:val="22"/>
          <w:szCs w:val="22"/>
        </w:rPr>
        <w:t>L’avenir  nous le dira dans quelques années lors de la reconduction de l’AOT Etat-Mairie de Cassis</w:t>
      </w:r>
      <w:r>
        <w:rPr>
          <w:rFonts w:cs="Arial"/>
          <w:color w:val="000000"/>
        </w:rPr>
        <w:t>.</w:t>
      </w:r>
    </w:p>
    <w:p w:rsidR="00D00C03" w:rsidRDefault="00D00C03" w:rsidP="00D00C03">
      <w:pPr>
        <w:rPr>
          <w:rFonts w:cs="Arial"/>
          <w:color w:val="000000"/>
        </w:rPr>
      </w:pPr>
    </w:p>
    <w:p w:rsidR="00A577F9" w:rsidRDefault="00D00C03" w:rsidP="00D00C03">
      <w:pPr>
        <w:rPr>
          <w:rFonts w:cs="Arial"/>
          <w:color w:val="000000"/>
        </w:rPr>
      </w:pPr>
      <w:r w:rsidRPr="00A577F9">
        <w:rPr>
          <w:rFonts w:ascii="Comic Sans MS" w:hAnsi="Comic Sans MS" w:cs="Arial"/>
          <w:color w:val="000000"/>
          <w:sz w:val="22"/>
          <w:szCs w:val="22"/>
        </w:rPr>
        <w:t>Pour l’instant c’est la commune qui gère plutôt bien le plan d’eau sous la surveillance très étroite des services maritimes. Il est quand même toujours dommage  que nous n’ayons jamais pu avoir de bilan financier clair sur ce fonctionnement. Par contre nous avons amorcé entre la capitainerie et l’union nautique une discussion qui a l’air d’aboutir sur la gestion des élargissements,  notre souhait étant de faire sauté le verrou des 40 cm par un autre système de calcul, cela surtout pour les petits bateaux qui sont aujourd’hui  quasi</w:t>
      </w:r>
      <w:r w:rsidR="00A577F9" w:rsidRPr="00A577F9">
        <w:rPr>
          <w:rFonts w:ascii="Comic Sans MS" w:hAnsi="Comic Sans MS" w:cs="Arial"/>
          <w:color w:val="000000"/>
          <w:sz w:val="22"/>
          <w:szCs w:val="22"/>
        </w:rPr>
        <w:t>ment  interdit d’élargissement</w:t>
      </w:r>
      <w:r w:rsidR="00A577F9">
        <w:rPr>
          <w:rFonts w:cs="Arial"/>
          <w:color w:val="000000"/>
        </w:rPr>
        <w:t>.</w:t>
      </w:r>
    </w:p>
    <w:p w:rsidR="00A577F9" w:rsidRDefault="00A577F9" w:rsidP="00D00C03">
      <w:pPr>
        <w:rPr>
          <w:rFonts w:cs="Arial"/>
          <w:color w:val="000000"/>
        </w:rPr>
      </w:pPr>
    </w:p>
    <w:p w:rsidR="00D00C03" w:rsidRPr="00A577F9" w:rsidRDefault="00A577F9" w:rsidP="00D00C03">
      <w:pPr>
        <w:rPr>
          <w:rFonts w:ascii="Comic Sans MS" w:hAnsi="Comic Sans MS" w:cs="Arial"/>
          <w:color w:val="000000"/>
          <w:sz w:val="22"/>
          <w:szCs w:val="22"/>
        </w:rPr>
      </w:pPr>
      <w:r w:rsidRPr="00A577F9">
        <w:rPr>
          <w:rFonts w:ascii="Comic Sans MS" w:hAnsi="Comic Sans MS" w:cs="Arial"/>
          <w:color w:val="000000"/>
          <w:sz w:val="22"/>
          <w:szCs w:val="22"/>
        </w:rPr>
        <w:t>J</w:t>
      </w:r>
      <w:r w:rsidR="00D00C03" w:rsidRPr="00A577F9">
        <w:rPr>
          <w:rFonts w:ascii="Comic Sans MS" w:hAnsi="Comic Sans MS" w:cs="Arial"/>
          <w:color w:val="000000"/>
          <w:sz w:val="22"/>
          <w:szCs w:val="22"/>
        </w:rPr>
        <w:t>e me dois de remercier d’abord l’ensemble des membres du bureau, du conseil et autres anonymes pour leurs services et plus particulièrement, Françoise pour son travail de fourmi quasi quotidien ainsi que Robert notre trésorier pour ses analyses judicieuses et précises touj</w:t>
      </w:r>
      <w:r w:rsidRPr="00A577F9">
        <w:rPr>
          <w:rFonts w:ascii="Comic Sans MS" w:hAnsi="Comic Sans MS" w:cs="Arial"/>
          <w:color w:val="000000"/>
          <w:sz w:val="22"/>
          <w:szCs w:val="22"/>
        </w:rPr>
        <w:t>ours à l’écoute des sociétaires. J</w:t>
      </w:r>
      <w:r w:rsidR="00D00C03" w:rsidRPr="00A577F9">
        <w:rPr>
          <w:rFonts w:ascii="Comic Sans MS" w:hAnsi="Comic Sans MS" w:cs="Arial"/>
          <w:color w:val="000000"/>
          <w:sz w:val="22"/>
          <w:szCs w:val="22"/>
        </w:rPr>
        <w:t>e vous remercie pour votre attention.</w:t>
      </w:r>
    </w:p>
    <w:p w:rsidR="00D00C03" w:rsidRDefault="00D00C03">
      <w:pPr>
        <w:tabs>
          <w:tab w:val="left" w:pos="5682"/>
        </w:tabs>
        <w:ind w:left="360"/>
        <w:rPr>
          <w:rFonts w:ascii="Comic Sans MS" w:hAnsi="Comic Sans MS" w:cs="Comic Sans MS"/>
          <w:i/>
          <w:iCs/>
          <w:sz w:val="22"/>
          <w:szCs w:val="22"/>
          <w:u w:val="single"/>
        </w:rPr>
      </w:pPr>
    </w:p>
    <w:p w:rsidR="00F371B7" w:rsidRDefault="00F371B7">
      <w:pPr>
        <w:tabs>
          <w:tab w:val="left" w:pos="5682"/>
        </w:tabs>
        <w:ind w:left="360"/>
        <w:rPr>
          <w:rFonts w:ascii="Comic Sans MS" w:hAnsi="Comic Sans MS" w:cs="Comic Sans MS"/>
          <w:i/>
          <w:iCs/>
          <w:sz w:val="22"/>
          <w:szCs w:val="22"/>
          <w:u w:val="single"/>
        </w:rPr>
      </w:pPr>
      <w:r>
        <w:rPr>
          <w:rFonts w:ascii="Comic Sans MS" w:hAnsi="Comic Sans MS" w:cs="Comic Sans MS"/>
          <w:i/>
          <w:iCs/>
          <w:sz w:val="22"/>
          <w:szCs w:val="22"/>
          <w:u w:val="single"/>
        </w:rPr>
        <w:t>Le rapport moral est approuvé à l’unanimité.</w:t>
      </w:r>
    </w:p>
    <w:p w:rsidR="00F371B7" w:rsidRDefault="00F371B7">
      <w:pPr>
        <w:tabs>
          <w:tab w:val="left" w:pos="4962"/>
        </w:tabs>
        <w:rPr>
          <w:rFonts w:ascii="Comic Sans MS" w:hAnsi="Comic Sans MS" w:cs="Comic Sans MS"/>
          <w:sz w:val="22"/>
          <w:szCs w:val="22"/>
        </w:rPr>
      </w:pPr>
    </w:p>
    <w:p w:rsidR="00F371B7" w:rsidRDefault="00437218">
      <w:pPr>
        <w:tabs>
          <w:tab w:val="left" w:pos="4962"/>
        </w:tabs>
        <w:rPr>
          <w:rFonts w:ascii="Comic Sans MS" w:hAnsi="Comic Sans MS" w:cs="Comic Sans MS"/>
          <w:b/>
          <w:bCs/>
          <w:sz w:val="22"/>
          <w:szCs w:val="22"/>
          <w:u w:val="single"/>
        </w:rPr>
      </w:pPr>
      <w:r>
        <w:rPr>
          <w:rFonts w:ascii="Comic Sans MS" w:hAnsi="Comic Sans MS" w:cs="Comic Sans MS"/>
          <w:b/>
          <w:bCs/>
          <w:sz w:val="22"/>
          <w:szCs w:val="22"/>
          <w:u w:val="single"/>
        </w:rPr>
        <w:t>3</w:t>
      </w:r>
      <w:r w:rsidR="00F371B7">
        <w:rPr>
          <w:rFonts w:ascii="Comic Sans MS" w:hAnsi="Comic Sans MS" w:cs="Comic Sans MS"/>
          <w:b/>
          <w:bCs/>
          <w:sz w:val="22"/>
          <w:szCs w:val="22"/>
          <w:u w:val="single"/>
        </w:rPr>
        <w:t xml:space="preserve">°)  RAPPORT ADMINISTRATIF </w:t>
      </w:r>
      <w:r w:rsidR="007D0202">
        <w:rPr>
          <w:rFonts w:ascii="Comic Sans MS" w:hAnsi="Comic Sans MS" w:cs="Comic Sans MS"/>
          <w:b/>
          <w:bCs/>
          <w:sz w:val="22"/>
          <w:szCs w:val="22"/>
          <w:u w:val="single"/>
        </w:rPr>
        <w:t>/ ADMISSIONS</w:t>
      </w:r>
      <w:r w:rsidR="009A6603">
        <w:rPr>
          <w:rFonts w:ascii="Comic Sans MS" w:hAnsi="Comic Sans MS" w:cs="Comic Sans MS"/>
          <w:b/>
          <w:bCs/>
          <w:sz w:val="22"/>
          <w:szCs w:val="22"/>
          <w:u w:val="single"/>
        </w:rPr>
        <w:t xml:space="preserve"> et RADIATIONS</w:t>
      </w:r>
      <w:r w:rsidR="007D0202">
        <w:rPr>
          <w:rFonts w:ascii="Comic Sans MS" w:hAnsi="Comic Sans MS" w:cs="Comic Sans MS"/>
          <w:b/>
          <w:bCs/>
          <w:sz w:val="22"/>
          <w:szCs w:val="22"/>
          <w:u w:val="single"/>
        </w:rPr>
        <w:t xml:space="preserve"> </w:t>
      </w:r>
      <w:r w:rsidR="00F371B7">
        <w:rPr>
          <w:rFonts w:ascii="Comic Sans MS" w:hAnsi="Comic Sans MS" w:cs="Comic Sans MS"/>
          <w:b/>
          <w:bCs/>
          <w:sz w:val="22"/>
          <w:szCs w:val="22"/>
          <w:u w:val="single"/>
        </w:rPr>
        <w:t>par Françoise Forge</w:t>
      </w:r>
    </w:p>
    <w:p w:rsidR="00A249F0" w:rsidRDefault="00A249F0" w:rsidP="00A249F0">
      <w:pPr>
        <w:tabs>
          <w:tab w:val="left" w:pos="4962"/>
        </w:tabs>
        <w:rPr>
          <w:rFonts w:ascii="Comic Sans MS" w:hAnsi="Comic Sans MS" w:cs="Comic Sans MS"/>
          <w:sz w:val="22"/>
          <w:szCs w:val="22"/>
        </w:rPr>
      </w:pPr>
    </w:p>
    <w:p w:rsidR="00A249F0" w:rsidRPr="00A249F0" w:rsidRDefault="00A249F0" w:rsidP="00A249F0">
      <w:pPr>
        <w:tabs>
          <w:tab w:val="left" w:pos="4962"/>
        </w:tabs>
        <w:rPr>
          <w:rFonts w:ascii="Comic Sans MS" w:hAnsi="Comic Sans MS" w:cs="Comic Sans MS"/>
          <w:sz w:val="22"/>
          <w:szCs w:val="22"/>
        </w:rPr>
      </w:pPr>
      <w:r w:rsidRPr="00A249F0">
        <w:rPr>
          <w:rFonts w:ascii="Comic Sans MS" w:hAnsi="Comic Sans MS" w:cs="Comic Sans MS"/>
          <w:sz w:val="22"/>
          <w:szCs w:val="22"/>
        </w:rPr>
        <w:t>Le rapport administratif de l’année dernière faisait état de 15</w:t>
      </w:r>
      <w:r w:rsidR="007D0202">
        <w:rPr>
          <w:rFonts w:ascii="Comic Sans MS" w:hAnsi="Comic Sans MS" w:cs="Comic Sans MS"/>
          <w:sz w:val="22"/>
          <w:szCs w:val="22"/>
        </w:rPr>
        <w:t>2</w:t>
      </w:r>
      <w:r w:rsidRPr="00A249F0">
        <w:rPr>
          <w:rFonts w:ascii="Comic Sans MS" w:hAnsi="Comic Sans MS" w:cs="Comic Sans MS"/>
          <w:sz w:val="22"/>
          <w:szCs w:val="22"/>
        </w:rPr>
        <w:t xml:space="preserve"> membres. </w:t>
      </w:r>
    </w:p>
    <w:p w:rsidR="00A249F0" w:rsidRPr="00A249F0" w:rsidRDefault="0053598D" w:rsidP="00A249F0">
      <w:pPr>
        <w:tabs>
          <w:tab w:val="left" w:pos="4962"/>
        </w:tabs>
        <w:rPr>
          <w:rFonts w:ascii="Comic Sans MS" w:hAnsi="Comic Sans MS" w:cs="Comic Sans MS"/>
          <w:sz w:val="22"/>
          <w:szCs w:val="22"/>
        </w:rPr>
      </w:pPr>
      <w:r>
        <w:rPr>
          <w:rFonts w:ascii="Comic Sans MS" w:hAnsi="Comic Sans MS" w:cs="Comic Sans MS"/>
          <w:sz w:val="22"/>
          <w:szCs w:val="22"/>
        </w:rPr>
        <w:t>N</w:t>
      </w:r>
      <w:r w:rsidR="00A249F0" w:rsidRPr="00A249F0">
        <w:rPr>
          <w:rFonts w:ascii="Comic Sans MS" w:hAnsi="Comic Sans MS" w:cs="Comic Sans MS"/>
          <w:sz w:val="22"/>
          <w:szCs w:val="22"/>
        </w:rPr>
        <w:t>otre club compte en 20</w:t>
      </w:r>
      <w:r>
        <w:rPr>
          <w:rFonts w:ascii="Comic Sans MS" w:hAnsi="Comic Sans MS" w:cs="Comic Sans MS"/>
          <w:sz w:val="22"/>
          <w:szCs w:val="22"/>
        </w:rPr>
        <w:t>1</w:t>
      </w:r>
      <w:r w:rsidR="007D0202">
        <w:rPr>
          <w:rFonts w:ascii="Comic Sans MS" w:hAnsi="Comic Sans MS" w:cs="Comic Sans MS"/>
          <w:sz w:val="22"/>
          <w:szCs w:val="22"/>
        </w:rPr>
        <w:t>2</w:t>
      </w:r>
      <w:r w:rsidR="00A249F0" w:rsidRPr="00A249F0">
        <w:rPr>
          <w:rFonts w:ascii="Comic Sans MS" w:hAnsi="Comic Sans MS" w:cs="Comic Sans MS"/>
          <w:sz w:val="22"/>
          <w:szCs w:val="22"/>
        </w:rPr>
        <w:t xml:space="preserve">  15</w:t>
      </w:r>
      <w:r w:rsidR="007D0202">
        <w:rPr>
          <w:rFonts w:ascii="Comic Sans MS" w:hAnsi="Comic Sans MS" w:cs="Comic Sans MS"/>
          <w:sz w:val="22"/>
          <w:szCs w:val="22"/>
        </w:rPr>
        <w:t>0</w:t>
      </w:r>
      <w:r w:rsidR="00A249F0" w:rsidRPr="00A249F0">
        <w:rPr>
          <w:rFonts w:ascii="Comic Sans MS" w:hAnsi="Comic Sans MS" w:cs="Comic Sans MS"/>
          <w:sz w:val="22"/>
          <w:szCs w:val="22"/>
        </w:rPr>
        <w:t xml:space="preserve"> membres</w:t>
      </w:r>
    </w:p>
    <w:p w:rsidR="007D0202" w:rsidRPr="007D0202" w:rsidRDefault="007D0202" w:rsidP="007D0202">
      <w:pPr>
        <w:pStyle w:val="Paragraphedeliste"/>
        <w:numPr>
          <w:ilvl w:val="0"/>
          <w:numId w:val="32"/>
        </w:numPr>
        <w:tabs>
          <w:tab w:val="left" w:pos="4962"/>
        </w:tabs>
        <w:rPr>
          <w:rFonts w:ascii="Comic Sans MS" w:hAnsi="Comic Sans MS" w:cs="Comic Sans MS"/>
          <w:sz w:val="22"/>
          <w:szCs w:val="22"/>
        </w:rPr>
      </w:pPr>
      <w:r w:rsidRPr="007D0202">
        <w:rPr>
          <w:rFonts w:ascii="Comic Sans MS" w:hAnsi="Comic Sans MS" w:cs="Comic Sans MS"/>
          <w:sz w:val="22"/>
          <w:szCs w:val="22"/>
        </w:rPr>
        <w:t xml:space="preserve">112 sociétaires </w:t>
      </w:r>
    </w:p>
    <w:p w:rsidR="007D0202" w:rsidRPr="007D0202" w:rsidRDefault="007D0202" w:rsidP="007D0202">
      <w:pPr>
        <w:pStyle w:val="Paragraphedeliste"/>
        <w:numPr>
          <w:ilvl w:val="0"/>
          <w:numId w:val="32"/>
        </w:numPr>
        <w:tabs>
          <w:tab w:val="left" w:pos="4962"/>
        </w:tabs>
        <w:rPr>
          <w:rFonts w:ascii="Comic Sans MS" w:hAnsi="Comic Sans MS" w:cs="Comic Sans MS"/>
          <w:sz w:val="22"/>
          <w:szCs w:val="22"/>
        </w:rPr>
      </w:pPr>
      <w:r w:rsidRPr="007D0202">
        <w:rPr>
          <w:rFonts w:ascii="Comic Sans MS" w:hAnsi="Comic Sans MS" w:cs="Comic Sans MS"/>
          <w:sz w:val="22"/>
          <w:szCs w:val="22"/>
        </w:rPr>
        <w:t>23 Copropriétaires</w:t>
      </w:r>
    </w:p>
    <w:p w:rsidR="007D0202" w:rsidRPr="007D0202" w:rsidRDefault="007D0202" w:rsidP="007D0202">
      <w:pPr>
        <w:pStyle w:val="Paragraphedeliste"/>
        <w:numPr>
          <w:ilvl w:val="0"/>
          <w:numId w:val="32"/>
        </w:numPr>
        <w:tabs>
          <w:tab w:val="left" w:pos="4962"/>
        </w:tabs>
        <w:rPr>
          <w:rFonts w:ascii="Comic Sans MS" w:hAnsi="Comic Sans MS" w:cs="Comic Sans MS"/>
          <w:sz w:val="22"/>
          <w:szCs w:val="22"/>
        </w:rPr>
      </w:pPr>
      <w:r w:rsidRPr="007D0202">
        <w:rPr>
          <w:rFonts w:ascii="Comic Sans MS" w:hAnsi="Comic Sans MS" w:cs="Comic Sans MS"/>
          <w:sz w:val="22"/>
          <w:szCs w:val="22"/>
        </w:rPr>
        <w:t>15 participants</w:t>
      </w:r>
    </w:p>
    <w:p w:rsidR="007D0202" w:rsidRPr="007D0202" w:rsidRDefault="007D0202" w:rsidP="007D0202">
      <w:pPr>
        <w:tabs>
          <w:tab w:val="left" w:pos="4962"/>
        </w:tabs>
        <w:rPr>
          <w:rFonts w:ascii="Comic Sans MS" w:hAnsi="Comic Sans MS" w:cs="Comic Sans MS"/>
          <w:sz w:val="22"/>
          <w:szCs w:val="22"/>
        </w:rPr>
      </w:pPr>
      <w:r w:rsidRPr="007D0202">
        <w:rPr>
          <w:rFonts w:ascii="Comic Sans MS" w:hAnsi="Comic Sans MS" w:cs="Comic Sans MS"/>
          <w:sz w:val="22"/>
          <w:szCs w:val="22"/>
        </w:rPr>
        <w:t xml:space="preserve">Ont quitté  ou n’ont pas réglé leur cotisation en 2012 </w:t>
      </w:r>
    </w:p>
    <w:p w:rsidR="007D0202" w:rsidRPr="007D0202" w:rsidRDefault="007D0202" w:rsidP="007D0202">
      <w:pPr>
        <w:pStyle w:val="Paragraphedeliste"/>
        <w:numPr>
          <w:ilvl w:val="0"/>
          <w:numId w:val="32"/>
        </w:numPr>
        <w:tabs>
          <w:tab w:val="left" w:pos="4962"/>
        </w:tabs>
        <w:rPr>
          <w:rFonts w:ascii="Comic Sans MS" w:hAnsi="Comic Sans MS" w:cs="Comic Sans MS"/>
          <w:sz w:val="22"/>
          <w:szCs w:val="22"/>
        </w:rPr>
      </w:pPr>
      <w:r w:rsidRPr="007D0202">
        <w:rPr>
          <w:rFonts w:ascii="Comic Sans MS" w:hAnsi="Comic Sans MS" w:cs="Comic Sans MS"/>
          <w:sz w:val="22"/>
          <w:szCs w:val="22"/>
        </w:rPr>
        <w:t>8 propriétaires</w:t>
      </w:r>
    </w:p>
    <w:p w:rsidR="007D0202" w:rsidRPr="007D0202" w:rsidRDefault="007D0202" w:rsidP="007D0202">
      <w:pPr>
        <w:pStyle w:val="Paragraphedeliste"/>
        <w:numPr>
          <w:ilvl w:val="0"/>
          <w:numId w:val="32"/>
        </w:numPr>
        <w:tabs>
          <w:tab w:val="left" w:pos="4962"/>
        </w:tabs>
        <w:rPr>
          <w:rFonts w:ascii="Comic Sans MS" w:hAnsi="Comic Sans MS" w:cs="Comic Sans MS"/>
          <w:sz w:val="22"/>
          <w:szCs w:val="22"/>
        </w:rPr>
      </w:pPr>
      <w:r w:rsidRPr="007D0202">
        <w:rPr>
          <w:rFonts w:ascii="Comic Sans MS" w:hAnsi="Comic Sans MS" w:cs="Comic Sans MS"/>
          <w:sz w:val="22"/>
          <w:szCs w:val="22"/>
        </w:rPr>
        <w:t>2 copropriétaires</w:t>
      </w:r>
    </w:p>
    <w:p w:rsidR="007D0202" w:rsidRPr="007D0202" w:rsidRDefault="007D0202" w:rsidP="007D0202">
      <w:pPr>
        <w:pStyle w:val="Paragraphedeliste"/>
        <w:numPr>
          <w:ilvl w:val="0"/>
          <w:numId w:val="32"/>
        </w:numPr>
        <w:tabs>
          <w:tab w:val="left" w:pos="4962"/>
        </w:tabs>
        <w:rPr>
          <w:rFonts w:ascii="Comic Sans MS" w:hAnsi="Comic Sans MS" w:cs="Comic Sans MS"/>
          <w:sz w:val="22"/>
          <w:szCs w:val="22"/>
        </w:rPr>
      </w:pPr>
      <w:r w:rsidRPr="007D0202">
        <w:rPr>
          <w:rFonts w:ascii="Comic Sans MS" w:hAnsi="Comic Sans MS" w:cs="Comic Sans MS"/>
          <w:sz w:val="22"/>
          <w:szCs w:val="22"/>
        </w:rPr>
        <w:t>3 participants</w:t>
      </w:r>
    </w:p>
    <w:p w:rsidR="003618CA" w:rsidRDefault="003618CA" w:rsidP="007D0202">
      <w:pPr>
        <w:tabs>
          <w:tab w:val="left" w:pos="4962"/>
        </w:tabs>
        <w:rPr>
          <w:rFonts w:ascii="Comic Sans MS" w:hAnsi="Comic Sans MS" w:cs="Comic Sans MS"/>
          <w:sz w:val="22"/>
          <w:szCs w:val="22"/>
        </w:rPr>
      </w:pPr>
    </w:p>
    <w:p w:rsidR="007D0202" w:rsidRPr="007D0202" w:rsidRDefault="007D0202" w:rsidP="007D0202">
      <w:pPr>
        <w:tabs>
          <w:tab w:val="left" w:pos="4962"/>
        </w:tabs>
        <w:rPr>
          <w:rFonts w:ascii="Comic Sans MS" w:hAnsi="Comic Sans MS" w:cs="Comic Sans MS"/>
          <w:sz w:val="22"/>
          <w:szCs w:val="22"/>
        </w:rPr>
      </w:pPr>
      <w:r w:rsidRPr="007D0202">
        <w:rPr>
          <w:rFonts w:ascii="Comic Sans MS" w:hAnsi="Comic Sans MS" w:cs="Comic Sans MS"/>
          <w:sz w:val="22"/>
          <w:szCs w:val="22"/>
        </w:rPr>
        <w:lastRenderedPageBreak/>
        <w:t>Ont rejoint et acquitté une cotisation cette année</w:t>
      </w:r>
    </w:p>
    <w:p w:rsidR="007D0202" w:rsidRPr="007D0202" w:rsidRDefault="007D0202" w:rsidP="007D0202">
      <w:pPr>
        <w:pStyle w:val="Paragraphedeliste"/>
        <w:numPr>
          <w:ilvl w:val="0"/>
          <w:numId w:val="32"/>
        </w:numPr>
        <w:tabs>
          <w:tab w:val="left" w:pos="4962"/>
        </w:tabs>
        <w:rPr>
          <w:rFonts w:ascii="Comic Sans MS" w:hAnsi="Comic Sans MS" w:cs="Comic Sans MS"/>
          <w:sz w:val="22"/>
          <w:szCs w:val="22"/>
        </w:rPr>
      </w:pPr>
      <w:r w:rsidRPr="007D0202">
        <w:rPr>
          <w:rFonts w:ascii="Comic Sans MS" w:hAnsi="Comic Sans MS" w:cs="Comic Sans MS"/>
          <w:sz w:val="22"/>
          <w:szCs w:val="22"/>
        </w:rPr>
        <w:t>7 copropriétaires</w:t>
      </w:r>
    </w:p>
    <w:p w:rsidR="0053598D" w:rsidRPr="00A249F0" w:rsidRDefault="007D0202" w:rsidP="007D0202">
      <w:pPr>
        <w:pStyle w:val="Paragraphedeliste"/>
        <w:numPr>
          <w:ilvl w:val="0"/>
          <w:numId w:val="32"/>
        </w:numPr>
        <w:tabs>
          <w:tab w:val="left" w:pos="4962"/>
        </w:tabs>
        <w:rPr>
          <w:rFonts w:ascii="Comic Sans MS" w:hAnsi="Comic Sans MS" w:cs="Comic Sans MS"/>
          <w:sz w:val="22"/>
          <w:szCs w:val="22"/>
        </w:rPr>
      </w:pPr>
      <w:r w:rsidRPr="007D0202">
        <w:rPr>
          <w:rFonts w:ascii="Comic Sans MS" w:hAnsi="Comic Sans MS" w:cs="Comic Sans MS"/>
          <w:sz w:val="22"/>
          <w:szCs w:val="22"/>
        </w:rPr>
        <w:t>4participants</w:t>
      </w:r>
      <w:r w:rsidR="00A249F0" w:rsidRPr="00A249F0">
        <w:rPr>
          <w:rFonts w:ascii="Comic Sans MS" w:hAnsi="Comic Sans MS" w:cs="Comic Sans MS"/>
          <w:sz w:val="22"/>
          <w:szCs w:val="22"/>
        </w:rPr>
        <w:t xml:space="preserve"> </w:t>
      </w:r>
    </w:p>
    <w:p w:rsidR="001B42EE" w:rsidRDefault="001B42EE" w:rsidP="00A249F0">
      <w:pPr>
        <w:tabs>
          <w:tab w:val="left" w:pos="4962"/>
        </w:tabs>
        <w:rPr>
          <w:rFonts w:ascii="Comic Sans MS" w:hAnsi="Comic Sans MS" w:cs="Comic Sans MS"/>
          <w:sz w:val="22"/>
          <w:szCs w:val="22"/>
        </w:rPr>
      </w:pPr>
    </w:p>
    <w:p w:rsidR="001B42EE" w:rsidRDefault="001B42EE" w:rsidP="00A249F0">
      <w:pPr>
        <w:tabs>
          <w:tab w:val="left" w:pos="4962"/>
        </w:tabs>
        <w:rPr>
          <w:rFonts w:ascii="Comic Sans MS" w:hAnsi="Comic Sans MS" w:cs="Comic Sans MS"/>
          <w:sz w:val="22"/>
          <w:szCs w:val="22"/>
        </w:rPr>
      </w:pPr>
      <w:r>
        <w:rPr>
          <w:rFonts w:ascii="Comic Sans MS" w:hAnsi="Comic Sans MS" w:cs="Comic Sans MS"/>
          <w:sz w:val="22"/>
          <w:szCs w:val="22"/>
        </w:rPr>
        <w:t xml:space="preserve">L’érosion constante du nombre des membres du </w:t>
      </w:r>
      <w:r w:rsidR="00C017FF">
        <w:rPr>
          <w:rFonts w:ascii="Comic Sans MS" w:hAnsi="Comic Sans MS" w:cs="Comic Sans MS"/>
          <w:sz w:val="22"/>
          <w:szCs w:val="22"/>
        </w:rPr>
        <w:t>CNPM</w:t>
      </w:r>
      <w:r>
        <w:rPr>
          <w:rFonts w:ascii="Comic Sans MS" w:hAnsi="Comic Sans MS" w:cs="Comic Sans MS"/>
          <w:sz w:val="22"/>
          <w:szCs w:val="22"/>
        </w:rPr>
        <w:t xml:space="preserve"> est du</w:t>
      </w:r>
      <w:r w:rsidR="003618CA">
        <w:rPr>
          <w:rFonts w:ascii="Comic Sans MS" w:hAnsi="Comic Sans MS" w:cs="Comic Sans MS"/>
          <w:sz w:val="22"/>
          <w:szCs w:val="22"/>
        </w:rPr>
        <w:t>e</w:t>
      </w:r>
      <w:r>
        <w:rPr>
          <w:rFonts w:ascii="Comic Sans MS" w:hAnsi="Comic Sans MS" w:cs="Comic Sans MS"/>
          <w:sz w:val="22"/>
          <w:szCs w:val="22"/>
        </w:rPr>
        <w:t xml:space="preserve"> malheureusement </w:t>
      </w:r>
      <w:r w:rsidR="003618CA">
        <w:rPr>
          <w:rFonts w:ascii="Comic Sans MS" w:hAnsi="Comic Sans MS" w:cs="Comic Sans MS"/>
          <w:sz w:val="22"/>
          <w:szCs w:val="22"/>
        </w:rPr>
        <w:t>à</w:t>
      </w:r>
      <w:r>
        <w:rPr>
          <w:rFonts w:ascii="Comic Sans MS" w:hAnsi="Comic Sans MS" w:cs="Comic Sans MS"/>
          <w:sz w:val="22"/>
          <w:szCs w:val="22"/>
        </w:rPr>
        <w:t xml:space="preserve"> des décès et à la vente des bateaux des détenteurs d’AOT.</w:t>
      </w:r>
    </w:p>
    <w:p w:rsidR="001B42EE" w:rsidRPr="001B42EE" w:rsidRDefault="001B42EE" w:rsidP="001B42EE">
      <w:pPr>
        <w:tabs>
          <w:tab w:val="left" w:pos="4962"/>
        </w:tabs>
        <w:rPr>
          <w:rFonts w:ascii="Comic Sans MS" w:hAnsi="Comic Sans MS" w:cs="Comic Sans MS"/>
          <w:sz w:val="22"/>
          <w:szCs w:val="22"/>
        </w:rPr>
      </w:pPr>
      <w:r w:rsidRPr="001B42EE">
        <w:rPr>
          <w:rFonts w:ascii="Comic Sans MS" w:hAnsi="Comic Sans MS" w:cs="Comic Sans MS"/>
          <w:sz w:val="22"/>
          <w:szCs w:val="22"/>
        </w:rPr>
        <w:t>L’ensemble du  Conseil D’administration avec l’aide et le soutient de quelques membres très actifs, travaille à organiser des événements montrant que le club est malgré l’érosion programmée de ses membres, toujours bien vivant. Un grand merci à tous ceux qui s’investissent dans la vie du club, organisateurs et participants.</w:t>
      </w:r>
    </w:p>
    <w:p w:rsidR="00A249F0" w:rsidRDefault="00A249F0" w:rsidP="00A249F0">
      <w:pPr>
        <w:tabs>
          <w:tab w:val="left" w:pos="4962"/>
        </w:tabs>
        <w:rPr>
          <w:rFonts w:ascii="Comic Sans MS" w:hAnsi="Comic Sans MS" w:cs="Comic Sans MS"/>
          <w:sz w:val="22"/>
          <w:szCs w:val="22"/>
        </w:rPr>
      </w:pPr>
    </w:p>
    <w:p w:rsidR="007D0202" w:rsidRPr="00747DF8" w:rsidRDefault="007D0202" w:rsidP="00747DF8">
      <w:pPr>
        <w:tabs>
          <w:tab w:val="left" w:pos="4962"/>
        </w:tabs>
        <w:rPr>
          <w:rFonts w:ascii="Comic Sans MS" w:hAnsi="Comic Sans MS" w:cs="Comic Sans MS"/>
          <w:sz w:val="22"/>
          <w:szCs w:val="22"/>
        </w:rPr>
      </w:pPr>
      <w:r w:rsidRPr="00747DF8">
        <w:rPr>
          <w:rFonts w:ascii="Comic Sans MS" w:hAnsi="Comic Sans MS" w:cs="Comic Sans MS"/>
          <w:sz w:val="22"/>
          <w:szCs w:val="22"/>
        </w:rPr>
        <w:t xml:space="preserve">Le conseil d’administration comprend  15 membres : </w:t>
      </w:r>
    </w:p>
    <w:p w:rsidR="007D0202" w:rsidRDefault="007D0202" w:rsidP="007D02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843"/>
        <w:gridCol w:w="5275"/>
      </w:tblGrid>
      <w:tr w:rsidR="007D0202" w:rsidRPr="00747DF8" w:rsidTr="003618CA">
        <w:tc>
          <w:tcPr>
            <w:tcW w:w="209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Prénom</w:t>
            </w:r>
          </w:p>
        </w:tc>
        <w:tc>
          <w:tcPr>
            <w:tcW w:w="184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Nom</w:t>
            </w:r>
          </w:p>
        </w:tc>
        <w:tc>
          <w:tcPr>
            <w:tcW w:w="5275"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Fonction</w:t>
            </w:r>
          </w:p>
        </w:tc>
      </w:tr>
      <w:tr w:rsidR="007D0202" w:rsidRPr="00747DF8" w:rsidTr="003618CA">
        <w:tc>
          <w:tcPr>
            <w:tcW w:w="209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Patrick</w:t>
            </w:r>
          </w:p>
        </w:tc>
        <w:tc>
          <w:tcPr>
            <w:tcW w:w="1843" w:type="dxa"/>
          </w:tcPr>
          <w:p w:rsidR="007D0202" w:rsidRPr="00747DF8" w:rsidRDefault="007D0202" w:rsidP="00CA4C38">
            <w:pPr>
              <w:rPr>
                <w:rFonts w:ascii="Comic Sans MS" w:hAnsi="Comic Sans MS"/>
                <w:b/>
                <w:sz w:val="22"/>
                <w:szCs w:val="22"/>
              </w:rPr>
            </w:pPr>
            <w:r w:rsidRPr="00747DF8">
              <w:rPr>
                <w:rFonts w:ascii="Comic Sans MS" w:hAnsi="Comic Sans MS"/>
                <w:b/>
                <w:sz w:val="22"/>
                <w:szCs w:val="22"/>
              </w:rPr>
              <w:t>Astinot</w:t>
            </w:r>
          </w:p>
        </w:tc>
        <w:tc>
          <w:tcPr>
            <w:tcW w:w="5275" w:type="dxa"/>
          </w:tcPr>
          <w:p w:rsidR="007D0202" w:rsidRPr="00747DF8" w:rsidRDefault="007D0202" w:rsidP="00CA4C38">
            <w:pPr>
              <w:rPr>
                <w:rFonts w:ascii="Comic Sans MS" w:hAnsi="Comic Sans MS"/>
                <w:b/>
                <w:sz w:val="22"/>
                <w:szCs w:val="22"/>
              </w:rPr>
            </w:pPr>
            <w:r w:rsidRPr="00747DF8">
              <w:rPr>
                <w:rFonts w:ascii="Comic Sans MS" w:hAnsi="Comic Sans MS"/>
                <w:b/>
                <w:sz w:val="22"/>
                <w:szCs w:val="22"/>
              </w:rPr>
              <w:t>Trésorier Adjoint</w:t>
            </w:r>
          </w:p>
        </w:tc>
      </w:tr>
      <w:tr w:rsidR="007D0202" w:rsidRPr="00747DF8" w:rsidTr="003618CA">
        <w:tc>
          <w:tcPr>
            <w:tcW w:w="209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 xml:space="preserve">Yves </w:t>
            </w:r>
          </w:p>
        </w:tc>
        <w:tc>
          <w:tcPr>
            <w:tcW w:w="1843" w:type="dxa"/>
          </w:tcPr>
          <w:p w:rsidR="007D0202" w:rsidRPr="00747DF8" w:rsidRDefault="007D0202" w:rsidP="00CA4C38">
            <w:pPr>
              <w:rPr>
                <w:rFonts w:ascii="Comic Sans MS" w:hAnsi="Comic Sans MS"/>
                <w:b/>
                <w:sz w:val="22"/>
                <w:szCs w:val="22"/>
              </w:rPr>
            </w:pPr>
            <w:r w:rsidRPr="00747DF8">
              <w:rPr>
                <w:rFonts w:ascii="Comic Sans MS" w:hAnsi="Comic Sans MS"/>
                <w:b/>
                <w:sz w:val="22"/>
                <w:szCs w:val="22"/>
              </w:rPr>
              <w:t>Attali</w:t>
            </w:r>
          </w:p>
        </w:tc>
        <w:tc>
          <w:tcPr>
            <w:tcW w:w="5275" w:type="dxa"/>
          </w:tcPr>
          <w:p w:rsidR="007D0202" w:rsidRPr="00747DF8" w:rsidRDefault="007D0202" w:rsidP="00CA4C38">
            <w:pPr>
              <w:rPr>
                <w:rFonts w:ascii="Comic Sans MS" w:hAnsi="Comic Sans MS"/>
                <w:b/>
                <w:sz w:val="22"/>
                <w:szCs w:val="22"/>
              </w:rPr>
            </w:pPr>
            <w:r w:rsidRPr="00747DF8">
              <w:rPr>
                <w:rFonts w:ascii="Comic Sans MS" w:hAnsi="Comic Sans MS"/>
                <w:b/>
                <w:sz w:val="22"/>
                <w:szCs w:val="22"/>
              </w:rPr>
              <w:t xml:space="preserve">Vice Président </w:t>
            </w:r>
          </w:p>
        </w:tc>
      </w:tr>
      <w:tr w:rsidR="007D0202" w:rsidRPr="00747DF8" w:rsidTr="003618CA">
        <w:tc>
          <w:tcPr>
            <w:tcW w:w="209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Henri</w:t>
            </w:r>
          </w:p>
        </w:tc>
        <w:tc>
          <w:tcPr>
            <w:tcW w:w="1843" w:type="dxa"/>
          </w:tcPr>
          <w:p w:rsidR="007D0202" w:rsidRPr="00747DF8" w:rsidRDefault="007D0202" w:rsidP="00CA4C38">
            <w:pPr>
              <w:rPr>
                <w:rFonts w:ascii="Comic Sans MS" w:hAnsi="Comic Sans MS"/>
                <w:sz w:val="22"/>
                <w:szCs w:val="22"/>
              </w:rPr>
            </w:pPr>
            <w:r w:rsidRPr="00747DF8">
              <w:rPr>
                <w:rFonts w:ascii="Comic Sans MS" w:hAnsi="Comic Sans MS"/>
                <w:b/>
                <w:sz w:val="22"/>
                <w:szCs w:val="22"/>
              </w:rPr>
              <w:t>Basso</w:t>
            </w:r>
          </w:p>
        </w:tc>
        <w:tc>
          <w:tcPr>
            <w:tcW w:w="5275"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Commission entretien</w:t>
            </w:r>
          </w:p>
        </w:tc>
      </w:tr>
      <w:tr w:rsidR="007D0202" w:rsidRPr="00747DF8" w:rsidTr="003618CA">
        <w:tc>
          <w:tcPr>
            <w:tcW w:w="209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Dominique</w:t>
            </w:r>
          </w:p>
        </w:tc>
        <w:tc>
          <w:tcPr>
            <w:tcW w:w="1843" w:type="dxa"/>
          </w:tcPr>
          <w:p w:rsidR="007D0202" w:rsidRPr="00747DF8" w:rsidRDefault="007D0202" w:rsidP="00CA4C38">
            <w:pPr>
              <w:rPr>
                <w:rFonts w:ascii="Comic Sans MS" w:hAnsi="Comic Sans MS"/>
                <w:sz w:val="22"/>
                <w:szCs w:val="22"/>
              </w:rPr>
            </w:pPr>
            <w:r w:rsidRPr="00747DF8">
              <w:rPr>
                <w:rFonts w:ascii="Comic Sans MS" w:hAnsi="Comic Sans MS"/>
                <w:b/>
                <w:sz w:val="22"/>
                <w:szCs w:val="22"/>
              </w:rPr>
              <w:t>Besset</w:t>
            </w:r>
          </w:p>
        </w:tc>
        <w:tc>
          <w:tcPr>
            <w:tcW w:w="5275"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Commission entretien</w:t>
            </w:r>
          </w:p>
        </w:tc>
      </w:tr>
      <w:tr w:rsidR="007D0202" w:rsidRPr="00747DF8" w:rsidTr="003618CA">
        <w:tc>
          <w:tcPr>
            <w:tcW w:w="209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David</w:t>
            </w:r>
          </w:p>
        </w:tc>
        <w:tc>
          <w:tcPr>
            <w:tcW w:w="1843" w:type="dxa"/>
          </w:tcPr>
          <w:p w:rsidR="007D0202" w:rsidRPr="00747DF8" w:rsidRDefault="007D0202" w:rsidP="00CA4C38">
            <w:pPr>
              <w:rPr>
                <w:rFonts w:ascii="Comic Sans MS" w:hAnsi="Comic Sans MS"/>
                <w:sz w:val="22"/>
                <w:szCs w:val="22"/>
              </w:rPr>
            </w:pPr>
            <w:r w:rsidRPr="00747DF8">
              <w:rPr>
                <w:rFonts w:ascii="Comic Sans MS" w:hAnsi="Comic Sans MS"/>
                <w:b/>
                <w:sz w:val="22"/>
                <w:szCs w:val="22"/>
              </w:rPr>
              <w:t>Bossy</w:t>
            </w:r>
          </w:p>
        </w:tc>
        <w:tc>
          <w:tcPr>
            <w:tcW w:w="5275"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Commission communication</w:t>
            </w:r>
          </w:p>
        </w:tc>
      </w:tr>
      <w:tr w:rsidR="007D0202" w:rsidRPr="00747DF8" w:rsidTr="003618CA">
        <w:tc>
          <w:tcPr>
            <w:tcW w:w="209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Yves</w:t>
            </w:r>
          </w:p>
        </w:tc>
        <w:tc>
          <w:tcPr>
            <w:tcW w:w="1843" w:type="dxa"/>
          </w:tcPr>
          <w:p w:rsidR="007D0202" w:rsidRPr="00747DF8" w:rsidRDefault="007D0202" w:rsidP="00CA4C38">
            <w:pPr>
              <w:rPr>
                <w:rFonts w:ascii="Comic Sans MS" w:hAnsi="Comic Sans MS"/>
                <w:b/>
                <w:sz w:val="22"/>
                <w:szCs w:val="22"/>
              </w:rPr>
            </w:pPr>
            <w:r w:rsidRPr="00747DF8">
              <w:rPr>
                <w:rFonts w:ascii="Comic Sans MS" w:hAnsi="Comic Sans MS"/>
                <w:b/>
                <w:sz w:val="22"/>
                <w:szCs w:val="22"/>
              </w:rPr>
              <w:t>Chenin</w:t>
            </w:r>
          </w:p>
        </w:tc>
        <w:tc>
          <w:tcPr>
            <w:tcW w:w="5275"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 xml:space="preserve">Commission croisière, loisirs ; Subventions </w:t>
            </w:r>
          </w:p>
        </w:tc>
      </w:tr>
      <w:tr w:rsidR="007D0202" w:rsidRPr="00747DF8" w:rsidTr="003618CA">
        <w:tc>
          <w:tcPr>
            <w:tcW w:w="209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François</w:t>
            </w:r>
          </w:p>
        </w:tc>
        <w:tc>
          <w:tcPr>
            <w:tcW w:w="1843" w:type="dxa"/>
          </w:tcPr>
          <w:p w:rsidR="007D0202" w:rsidRPr="00747DF8" w:rsidRDefault="007D0202" w:rsidP="00CA4C38">
            <w:pPr>
              <w:rPr>
                <w:rFonts w:ascii="Comic Sans MS" w:hAnsi="Comic Sans MS"/>
                <w:sz w:val="22"/>
                <w:szCs w:val="22"/>
              </w:rPr>
            </w:pPr>
            <w:r w:rsidRPr="00747DF8">
              <w:rPr>
                <w:rFonts w:ascii="Comic Sans MS" w:hAnsi="Comic Sans MS"/>
                <w:b/>
                <w:sz w:val="22"/>
                <w:szCs w:val="22"/>
              </w:rPr>
              <w:t>Dumon</w:t>
            </w:r>
            <w:r w:rsidRPr="00747DF8">
              <w:rPr>
                <w:rFonts w:ascii="Comic Sans MS" w:hAnsi="Comic Sans MS"/>
                <w:b/>
                <w:sz w:val="22"/>
                <w:szCs w:val="22"/>
              </w:rPr>
              <w:tab/>
            </w:r>
          </w:p>
        </w:tc>
        <w:tc>
          <w:tcPr>
            <w:tcW w:w="5275" w:type="dxa"/>
          </w:tcPr>
          <w:p w:rsidR="007D0202" w:rsidRPr="00747DF8" w:rsidRDefault="007D0202" w:rsidP="00CA4C38">
            <w:pPr>
              <w:rPr>
                <w:rFonts w:ascii="Comic Sans MS" w:hAnsi="Comic Sans MS"/>
                <w:sz w:val="22"/>
                <w:szCs w:val="22"/>
              </w:rPr>
            </w:pPr>
            <w:r w:rsidRPr="00747DF8">
              <w:rPr>
                <w:rFonts w:ascii="Comic Sans MS" w:hAnsi="Comic Sans MS"/>
                <w:b/>
                <w:sz w:val="22"/>
                <w:szCs w:val="22"/>
              </w:rPr>
              <w:t>Président</w:t>
            </w:r>
          </w:p>
        </w:tc>
      </w:tr>
      <w:tr w:rsidR="007D0202" w:rsidRPr="00747DF8" w:rsidTr="003618CA">
        <w:tc>
          <w:tcPr>
            <w:tcW w:w="209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Françoise</w:t>
            </w:r>
          </w:p>
        </w:tc>
        <w:tc>
          <w:tcPr>
            <w:tcW w:w="1843" w:type="dxa"/>
          </w:tcPr>
          <w:p w:rsidR="007D0202" w:rsidRPr="00747DF8" w:rsidRDefault="007D0202" w:rsidP="00CA4C38">
            <w:pPr>
              <w:rPr>
                <w:rFonts w:ascii="Comic Sans MS" w:hAnsi="Comic Sans MS"/>
                <w:sz w:val="22"/>
                <w:szCs w:val="22"/>
              </w:rPr>
            </w:pPr>
            <w:r w:rsidRPr="00747DF8">
              <w:rPr>
                <w:rFonts w:ascii="Comic Sans MS" w:hAnsi="Comic Sans MS"/>
                <w:b/>
                <w:sz w:val="22"/>
                <w:szCs w:val="22"/>
              </w:rPr>
              <w:t>Forge</w:t>
            </w:r>
          </w:p>
        </w:tc>
        <w:tc>
          <w:tcPr>
            <w:tcW w:w="5275" w:type="dxa"/>
          </w:tcPr>
          <w:p w:rsidR="007D0202" w:rsidRPr="00747DF8" w:rsidRDefault="007D0202" w:rsidP="00CA4C38">
            <w:pPr>
              <w:rPr>
                <w:rFonts w:ascii="Comic Sans MS" w:hAnsi="Comic Sans MS"/>
                <w:sz w:val="22"/>
                <w:szCs w:val="22"/>
              </w:rPr>
            </w:pPr>
            <w:r w:rsidRPr="00747DF8">
              <w:rPr>
                <w:rFonts w:ascii="Comic Sans MS" w:hAnsi="Comic Sans MS"/>
                <w:b/>
                <w:sz w:val="22"/>
                <w:szCs w:val="22"/>
              </w:rPr>
              <w:t>Secrétaire Général Administratif</w:t>
            </w:r>
          </w:p>
        </w:tc>
      </w:tr>
      <w:tr w:rsidR="007D0202" w:rsidRPr="00747DF8" w:rsidTr="003618CA">
        <w:tc>
          <w:tcPr>
            <w:tcW w:w="209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Jean-Louis</w:t>
            </w:r>
          </w:p>
        </w:tc>
        <w:tc>
          <w:tcPr>
            <w:tcW w:w="1843" w:type="dxa"/>
          </w:tcPr>
          <w:p w:rsidR="007D0202" w:rsidRPr="00747DF8" w:rsidRDefault="007D0202" w:rsidP="00CA4C38">
            <w:pPr>
              <w:rPr>
                <w:rFonts w:ascii="Comic Sans MS" w:hAnsi="Comic Sans MS"/>
                <w:b/>
                <w:sz w:val="22"/>
                <w:szCs w:val="22"/>
              </w:rPr>
            </w:pPr>
            <w:r w:rsidRPr="00747DF8">
              <w:rPr>
                <w:rFonts w:ascii="Comic Sans MS" w:hAnsi="Comic Sans MS"/>
                <w:b/>
                <w:sz w:val="22"/>
                <w:szCs w:val="22"/>
              </w:rPr>
              <w:t>Guerrin</w:t>
            </w:r>
          </w:p>
        </w:tc>
        <w:tc>
          <w:tcPr>
            <w:tcW w:w="5275"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Commission sportive</w:t>
            </w:r>
          </w:p>
        </w:tc>
      </w:tr>
      <w:tr w:rsidR="007D0202" w:rsidRPr="00747DF8" w:rsidTr="003618CA">
        <w:tc>
          <w:tcPr>
            <w:tcW w:w="209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 xml:space="preserve">Michel </w:t>
            </w:r>
          </w:p>
        </w:tc>
        <w:tc>
          <w:tcPr>
            <w:tcW w:w="1843" w:type="dxa"/>
          </w:tcPr>
          <w:p w:rsidR="007D0202" w:rsidRPr="00747DF8" w:rsidRDefault="007D0202" w:rsidP="00CA4C38">
            <w:pPr>
              <w:rPr>
                <w:rFonts w:ascii="Comic Sans MS" w:hAnsi="Comic Sans MS"/>
                <w:b/>
                <w:sz w:val="22"/>
                <w:szCs w:val="22"/>
              </w:rPr>
            </w:pPr>
            <w:r w:rsidRPr="00747DF8">
              <w:rPr>
                <w:rFonts w:ascii="Comic Sans MS" w:hAnsi="Comic Sans MS"/>
                <w:b/>
                <w:sz w:val="22"/>
                <w:szCs w:val="22"/>
              </w:rPr>
              <w:t>Lafon</w:t>
            </w:r>
          </w:p>
        </w:tc>
        <w:tc>
          <w:tcPr>
            <w:tcW w:w="5275"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 xml:space="preserve">Commission festivité, croisière, loisirs </w:t>
            </w:r>
          </w:p>
        </w:tc>
      </w:tr>
      <w:tr w:rsidR="007D0202" w:rsidRPr="00747DF8" w:rsidTr="003618CA">
        <w:tc>
          <w:tcPr>
            <w:tcW w:w="209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François</w:t>
            </w:r>
          </w:p>
        </w:tc>
        <w:tc>
          <w:tcPr>
            <w:tcW w:w="1843" w:type="dxa"/>
          </w:tcPr>
          <w:p w:rsidR="007D0202" w:rsidRPr="00747DF8" w:rsidRDefault="007D0202" w:rsidP="00CA4C38">
            <w:pPr>
              <w:rPr>
                <w:rFonts w:ascii="Comic Sans MS" w:hAnsi="Comic Sans MS"/>
                <w:b/>
                <w:sz w:val="22"/>
                <w:szCs w:val="22"/>
              </w:rPr>
            </w:pPr>
            <w:r w:rsidRPr="00747DF8">
              <w:rPr>
                <w:rFonts w:ascii="Comic Sans MS" w:hAnsi="Comic Sans MS"/>
                <w:b/>
                <w:sz w:val="22"/>
                <w:szCs w:val="22"/>
              </w:rPr>
              <w:t>Mellon</w:t>
            </w:r>
          </w:p>
        </w:tc>
        <w:tc>
          <w:tcPr>
            <w:tcW w:w="5275" w:type="dxa"/>
          </w:tcPr>
          <w:p w:rsidR="007D0202" w:rsidRPr="00747DF8" w:rsidRDefault="007D0202" w:rsidP="00CA4C38">
            <w:pPr>
              <w:rPr>
                <w:rFonts w:ascii="Comic Sans MS" w:hAnsi="Comic Sans MS"/>
                <w:b/>
                <w:sz w:val="22"/>
                <w:szCs w:val="22"/>
              </w:rPr>
            </w:pPr>
            <w:r w:rsidRPr="00747DF8">
              <w:rPr>
                <w:rFonts w:ascii="Comic Sans MS" w:hAnsi="Comic Sans MS"/>
                <w:b/>
                <w:sz w:val="22"/>
                <w:szCs w:val="22"/>
              </w:rPr>
              <w:t>Secrétaire Général Technique</w:t>
            </w:r>
          </w:p>
        </w:tc>
      </w:tr>
      <w:tr w:rsidR="007D0202" w:rsidRPr="00747DF8" w:rsidTr="003618CA">
        <w:tc>
          <w:tcPr>
            <w:tcW w:w="209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Philippe</w:t>
            </w:r>
          </w:p>
        </w:tc>
        <w:tc>
          <w:tcPr>
            <w:tcW w:w="1843" w:type="dxa"/>
          </w:tcPr>
          <w:p w:rsidR="007D0202" w:rsidRPr="00747DF8" w:rsidRDefault="007D0202" w:rsidP="00CA4C38">
            <w:pPr>
              <w:rPr>
                <w:rFonts w:ascii="Comic Sans MS" w:hAnsi="Comic Sans MS"/>
                <w:b/>
                <w:sz w:val="22"/>
                <w:szCs w:val="22"/>
              </w:rPr>
            </w:pPr>
            <w:r w:rsidRPr="00747DF8">
              <w:rPr>
                <w:rFonts w:ascii="Comic Sans MS" w:hAnsi="Comic Sans MS"/>
                <w:b/>
                <w:sz w:val="22"/>
                <w:szCs w:val="22"/>
              </w:rPr>
              <w:t>Oddou</w:t>
            </w:r>
          </w:p>
        </w:tc>
        <w:tc>
          <w:tcPr>
            <w:tcW w:w="5275" w:type="dxa"/>
          </w:tcPr>
          <w:p w:rsidR="007D0202" w:rsidRPr="00747DF8" w:rsidRDefault="00941807" w:rsidP="00CA4C38">
            <w:pPr>
              <w:rPr>
                <w:rFonts w:ascii="Comic Sans MS" w:hAnsi="Comic Sans MS"/>
                <w:b/>
                <w:sz w:val="22"/>
                <w:szCs w:val="22"/>
              </w:rPr>
            </w:pPr>
            <w:r w:rsidRPr="00747DF8">
              <w:rPr>
                <w:rFonts w:ascii="Comic Sans MS" w:hAnsi="Comic Sans MS"/>
                <w:sz w:val="22"/>
                <w:szCs w:val="22"/>
              </w:rPr>
              <w:t>Commission festivité</w:t>
            </w:r>
          </w:p>
        </w:tc>
      </w:tr>
      <w:tr w:rsidR="007D0202" w:rsidRPr="00747DF8" w:rsidTr="003618CA">
        <w:tc>
          <w:tcPr>
            <w:tcW w:w="209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Eric</w:t>
            </w:r>
          </w:p>
        </w:tc>
        <w:tc>
          <w:tcPr>
            <w:tcW w:w="1843" w:type="dxa"/>
          </w:tcPr>
          <w:p w:rsidR="007D0202" w:rsidRPr="00747DF8" w:rsidRDefault="007D0202" w:rsidP="00CA4C38">
            <w:pPr>
              <w:rPr>
                <w:rFonts w:ascii="Comic Sans MS" w:hAnsi="Comic Sans MS"/>
                <w:b/>
                <w:sz w:val="22"/>
                <w:szCs w:val="22"/>
              </w:rPr>
            </w:pPr>
            <w:r w:rsidRPr="00747DF8">
              <w:rPr>
                <w:rFonts w:ascii="Comic Sans MS" w:hAnsi="Comic Sans MS"/>
                <w:b/>
                <w:sz w:val="22"/>
                <w:szCs w:val="22"/>
              </w:rPr>
              <w:t>Ordener</w:t>
            </w:r>
          </w:p>
        </w:tc>
        <w:tc>
          <w:tcPr>
            <w:tcW w:w="5275"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Commission communication</w:t>
            </w:r>
          </w:p>
        </w:tc>
      </w:tr>
      <w:tr w:rsidR="007D0202" w:rsidRPr="00747DF8" w:rsidTr="003618CA">
        <w:tc>
          <w:tcPr>
            <w:tcW w:w="209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Gérard</w:t>
            </w:r>
          </w:p>
        </w:tc>
        <w:tc>
          <w:tcPr>
            <w:tcW w:w="1843" w:type="dxa"/>
          </w:tcPr>
          <w:p w:rsidR="007D0202" w:rsidRPr="00747DF8" w:rsidRDefault="007D0202" w:rsidP="00CA4C38">
            <w:pPr>
              <w:rPr>
                <w:rFonts w:ascii="Comic Sans MS" w:hAnsi="Comic Sans MS"/>
                <w:b/>
                <w:sz w:val="22"/>
                <w:szCs w:val="22"/>
              </w:rPr>
            </w:pPr>
            <w:r w:rsidRPr="00747DF8">
              <w:rPr>
                <w:rFonts w:ascii="Comic Sans MS" w:hAnsi="Comic Sans MS"/>
                <w:b/>
                <w:sz w:val="22"/>
                <w:szCs w:val="22"/>
              </w:rPr>
              <w:t>Plaisant</w:t>
            </w:r>
          </w:p>
        </w:tc>
        <w:tc>
          <w:tcPr>
            <w:tcW w:w="5275" w:type="dxa"/>
          </w:tcPr>
          <w:p w:rsidR="007D0202" w:rsidRPr="00747DF8" w:rsidRDefault="007D0202" w:rsidP="00CA4C38">
            <w:pPr>
              <w:rPr>
                <w:rFonts w:ascii="Comic Sans MS" w:hAnsi="Comic Sans MS"/>
                <w:sz w:val="22"/>
                <w:szCs w:val="22"/>
              </w:rPr>
            </w:pPr>
            <w:r w:rsidRPr="00747DF8">
              <w:rPr>
                <w:rFonts w:ascii="Comic Sans MS" w:hAnsi="Comic Sans MS"/>
                <w:b/>
                <w:sz w:val="22"/>
                <w:szCs w:val="22"/>
              </w:rPr>
              <w:t>Vice Président</w:t>
            </w:r>
          </w:p>
        </w:tc>
      </w:tr>
      <w:tr w:rsidR="007D0202" w:rsidRPr="00747DF8" w:rsidTr="003618CA">
        <w:tc>
          <w:tcPr>
            <w:tcW w:w="2093" w:type="dxa"/>
          </w:tcPr>
          <w:p w:rsidR="007D0202" w:rsidRPr="00747DF8" w:rsidRDefault="007D0202" w:rsidP="00CA4C38">
            <w:pPr>
              <w:rPr>
                <w:rFonts w:ascii="Comic Sans MS" w:hAnsi="Comic Sans MS"/>
                <w:sz w:val="22"/>
                <w:szCs w:val="22"/>
              </w:rPr>
            </w:pPr>
            <w:r w:rsidRPr="00747DF8">
              <w:rPr>
                <w:rFonts w:ascii="Comic Sans MS" w:hAnsi="Comic Sans MS"/>
                <w:sz w:val="22"/>
                <w:szCs w:val="22"/>
              </w:rPr>
              <w:t>Robert</w:t>
            </w:r>
          </w:p>
        </w:tc>
        <w:tc>
          <w:tcPr>
            <w:tcW w:w="1843" w:type="dxa"/>
          </w:tcPr>
          <w:p w:rsidR="007D0202" w:rsidRPr="00747DF8" w:rsidRDefault="007D0202" w:rsidP="00CA4C38">
            <w:pPr>
              <w:rPr>
                <w:rFonts w:ascii="Comic Sans MS" w:hAnsi="Comic Sans MS"/>
                <w:b/>
                <w:sz w:val="22"/>
                <w:szCs w:val="22"/>
              </w:rPr>
            </w:pPr>
            <w:r w:rsidRPr="00747DF8">
              <w:rPr>
                <w:rFonts w:ascii="Comic Sans MS" w:hAnsi="Comic Sans MS"/>
                <w:b/>
                <w:sz w:val="22"/>
                <w:szCs w:val="22"/>
              </w:rPr>
              <w:t>Zamparo</w:t>
            </w:r>
          </w:p>
        </w:tc>
        <w:tc>
          <w:tcPr>
            <w:tcW w:w="5275" w:type="dxa"/>
          </w:tcPr>
          <w:p w:rsidR="007D0202" w:rsidRPr="00747DF8" w:rsidRDefault="007D0202" w:rsidP="00CA4C38">
            <w:pPr>
              <w:rPr>
                <w:rFonts w:ascii="Comic Sans MS" w:hAnsi="Comic Sans MS"/>
                <w:b/>
                <w:sz w:val="22"/>
                <w:szCs w:val="22"/>
              </w:rPr>
            </w:pPr>
            <w:r w:rsidRPr="00747DF8">
              <w:rPr>
                <w:rFonts w:ascii="Comic Sans MS" w:hAnsi="Comic Sans MS"/>
                <w:b/>
                <w:sz w:val="22"/>
                <w:szCs w:val="22"/>
              </w:rPr>
              <w:t>Trésorier</w:t>
            </w:r>
          </w:p>
        </w:tc>
      </w:tr>
    </w:tbl>
    <w:p w:rsidR="007D0202" w:rsidRPr="000D51DF" w:rsidRDefault="007D0202" w:rsidP="007D0202">
      <w:pPr>
        <w:rPr>
          <w:b/>
        </w:rPr>
      </w:pPr>
      <w:r>
        <w:rPr>
          <w:b/>
        </w:rPr>
        <w:tab/>
      </w:r>
    </w:p>
    <w:p w:rsidR="007D0202" w:rsidRPr="00747DF8" w:rsidRDefault="007D0202" w:rsidP="007D0202">
      <w:pPr>
        <w:rPr>
          <w:rFonts w:ascii="Comic Sans MS" w:hAnsi="Comic Sans MS"/>
          <w:sz w:val="22"/>
          <w:szCs w:val="22"/>
        </w:rPr>
      </w:pPr>
      <w:r w:rsidRPr="00747DF8">
        <w:rPr>
          <w:rFonts w:ascii="Comic Sans MS" w:hAnsi="Comic Sans MS"/>
          <w:sz w:val="22"/>
          <w:szCs w:val="22"/>
        </w:rPr>
        <w:t xml:space="preserve">Et un président d’honneur : </w:t>
      </w:r>
      <w:r w:rsidRPr="00747DF8">
        <w:rPr>
          <w:rFonts w:ascii="Comic Sans MS" w:hAnsi="Comic Sans MS"/>
          <w:sz w:val="22"/>
          <w:szCs w:val="22"/>
        </w:rPr>
        <w:tab/>
      </w:r>
      <w:r w:rsidRPr="00747DF8">
        <w:rPr>
          <w:rFonts w:ascii="Comic Sans MS" w:hAnsi="Comic Sans MS"/>
          <w:b/>
          <w:sz w:val="22"/>
          <w:szCs w:val="22"/>
        </w:rPr>
        <w:t>Claude Laurendeau</w:t>
      </w:r>
    </w:p>
    <w:p w:rsidR="007D0202" w:rsidRPr="00747DF8" w:rsidRDefault="007D0202" w:rsidP="007D0202">
      <w:pPr>
        <w:rPr>
          <w:rFonts w:ascii="Comic Sans MS" w:hAnsi="Comic Sans MS"/>
          <w:sz w:val="22"/>
          <w:szCs w:val="22"/>
        </w:rPr>
      </w:pPr>
      <w:r w:rsidRPr="00747DF8">
        <w:rPr>
          <w:rFonts w:ascii="Comic Sans MS" w:hAnsi="Comic Sans MS"/>
          <w:sz w:val="22"/>
          <w:szCs w:val="22"/>
        </w:rPr>
        <w:t>Un conseiller est élu pour 6 ans, il est rééligible.</w:t>
      </w:r>
    </w:p>
    <w:p w:rsidR="007D0202" w:rsidRPr="00747DF8" w:rsidRDefault="007D0202" w:rsidP="007D0202">
      <w:pPr>
        <w:rPr>
          <w:rFonts w:ascii="Comic Sans MS" w:hAnsi="Comic Sans MS"/>
          <w:sz w:val="22"/>
          <w:szCs w:val="22"/>
        </w:rPr>
      </w:pPr>
      <w:r w:rsidRPr="00747DF8">
        <w:rPr>
          <w:rFonts w:ascii="Comic Sans MS" w:hAnsi="Comic Sans MS"/>
          <w:sz w:val="22"/>
          <w:szCs w:val="22"/>
        </w:rPr>
        <w:t xml:space="preserve">Le renouvellement du conseil d’administration s’opère par tiers, tous les deux ans. Le dernier renouvellement a eu lieu en 2011, il </w:t>
      </w:r>
      <w:r w:rsidRPr="00747DF8">
        <w:rPr>
          <w:rFonts w:ascii="Comic Sans MS" w:hAnsi="Comic Sans MS"/>
          <w:bCs/>
          <w:sz w:val="22"/>
          <w:szCs w:val="22"/>
        </w:rPr>
        <w:t>y aura</w:t>
      </w:r>
      <w:r w:rsidRPr="00747DF8">
        <w:rPr>
          <w:rFonts w:ascii="Comic Sans MS" w:hAnsi="Comic Sans MS"/>
          <w:sz w:val="22"/>
          <w:szCs w:val="22"/>
        </w:rPr>
        <w:t xml:space="preserve"> donc pas de vote cette année.</w:t>
      </w:r>
    </w:p>
    <w:p w:rsidR="007D0202" w:rsidRDefault="007D0202" w:rsidP="007D0202">
      <w:pPr>
        <w:jc w:val="left"/>
      </w:pPr>
    </w:p>
    <w:p w:rsidR="007D0202" w:rsidRPr="00747DF8" w:rsidRDefault="007D0202" w:rsidP="007D0202">
      <w:pPr>
        <w:rPr>
          <w:rFonts w:ascii="Comic Sans MS" w:hAnsi="Comic Sans MS"/>
          <w:sz w:val="22"/>
          <w:szCs w:val="22"/>
          <w:u w:val="single"/>
        </w:rPr>
      </w:pPr>
      <w:r w:rsidRPr="00747DF8">
        <w:rPr>
          <w:rFonts w:ascii="Comic Sans MS" w:hAnsi="Comic Sans MS"/>
          <w:sz w:val="22"/>
          <w:szCs w:val="22"/>
          <w:u w:val="single"/>
        </w:rPr>
        <w:t>Manifestations et activités</w:t>
      </w:r>
    </w:p>
    <w:p w:rsidR="007D0202" w:rsidRPr="00747DF8" w:rsidRDefault="007D0202" w:rsidP="007D0202">
      <w:pPr>
        <w:rPr>
          <w:rFonts w:ascii="Comic Sans MS" w:hAnsi="Comic Sans MS"/>
          <w:sz w:val="22"/>
          <w:szCs w:val="22"/>
        </w:rPr>
      </w:pPr>
    </w:p>
    <w:p w:rsidR="007D0202" w:rsidRPr="00747DF8" w:rsidRDefault="007D0202" w:rsidP="007D0202">
      <w:pPr>
        <w:rPr>
          <w:rFonts w:ascii="Comic Sans MS" w:hAnsi="Comic Sans MS"/>
          <w:sz w:val="22"/>
          <w:szCs w:val="22"/>
        </w:rPr>
      </w:pPr>
      <w:r w:rsidRPr="00747DF8">
        <w:rPr>
          <w:rFonts w:ascii="Comic Sans MS" w:hAnsi="Comic Sans MS"/>
          <w:sz w:val="22"/>
          <w:szCs w:val="22"/>
        </w:rPr>
        <w:t xml:space="preserve">En 2012, les manifestations traditionnellement organisées par le </w:t>
      </w:r>
      <w:r w:rsidR="00C0296E" w:rsidRPr="00747DF8">
        <w:rPr>
          <w:rFonts w:ascii="Comic Sans MS" w:hAnsi="Comic Sans MS"/>
          <w:sz w:val="22"/>
          <w:szCs w:val="22"/>
        </w:rPr>
        <w:t>club,</w:t>
      </w:r>
      <w:r w:rsidRPr="00747DF8">
        <w:rPr>
          <w:rFonts w:ascii="Comic Sans MS" w:hAnsi="Comic Sans MS"/>
          <w:sz w:val="22"/>
          <w:szCs w:val="22"/>
        </w:rPr>
        <w:t xml:space="preserve"> </w:t>
      </w:r>
      <w:r w:rsidRPr="00747DF8">
        <w:rPr>
          <w:rFonts w:ascii="Comic Sans MS" w:hAnsi="Comic Sans MS"/>
          <w:b/>
          <w:sz w:val="22"/>
          <w:szCs w:val="22"/>
        </w:rPr>
        <w:t xml:space="preserve">La </w:t>
      </w:r>
      <w:r w:rsidR="00C017FF" w:rsidRPr="00747DF8">
        <w:rPr>
          <w:rFonts w:ascii="Comic Sans MS" w:hAnsi="Comic Sans MS"/>
          <w:b/>
          <w:sz w:val="22"/>
          <w:szCs w:val="22"/>
        </w:rPr>
        <w:t>Cassidaigne</w:t>
      </w:r>
      <w:r w:rsidR="003618CA">
        <w:rPr>
          <w:rFonts w:ascii="Comic Sans MS" w:hAnsi="Comic Sans MS"/>
          <w:b/>
          <w:sz w:val="22"/>
          <w:szCs w:val="22"/>
        </w:rPr>
        <w:t xml:space="preserve"> </w:t>
      </w:r>
      <w:r w:rsidR="003618CA" w:rsidRPr="003618CA">
        <w:rPr>
          <w:rFonts w:ascii="Comic Sans MS" w:hAnsi="Comic Sans MS"/>
          <w:sz w:val="22"/>
          <w:szCs w:val="22"/>
        </w:rPr>
        <w:t>et</w:t>
      </w:r>
      <w:r w:rsidRPr="00747DF8">
        <w:rPr>
          <w:rFonts w:ascii="Comic Sans MS" w:hAnsi="Comic Sans MS"/>
          <w:b/>
          <w:sz w:val="22"/>
          <w:szCs w:val="22"/>
        </w:rPr>
        <w:t xml:space="preserve"> la coupe de l’amitié, </w:t>
      </w:r>
      <w:r w:rsidRPr="00747DF8">
        <w:rPr>
          <w:rFonts w:ascii="Comic Sans MS" w:hAnsi="Comic Sans MS"/>
          <w:sz w:val="22"/>
          <w:szCs w:val="22"/>
        </w:rPr>
        <w:t>ont été perturbées par une très mauvaise météo et ont dues être annulées.</w:t>
      </w:r>
    </w:p>
    <w:p w:rsidR="007D0202" w:rsidRPr="00747DF8" w:rsidRDefault="007D0202" w:rsidP="007D0202">
      <w:pPr>
        <w:numPr>
          <w:ilvl w:val="0"/>
          <w:numId w:val="13"/>
        </w:numPr>
        <w:suppressAutoHyphens w:val="0"/>
        <w:rPr>
          <w:rFonts w:ascii="Comic Sans MS" w:hAnsi="Comic Sans MS"/>
          <w:sz w:val="22"/>
          <w:szCs w:val="22"/>
        </w:rPr>
      </w:pPr>
      <w:r w:rsidRPr="00747DF8">
        <w:rPr>
          <w:rFonts w:ascii="Comic Sans MS" w:hAnsi="Comic Sans MS"/>
          <w:sz w:val="22"/>
          <w:szCs w:val="22"/>
        </w:rPr>
        <w:lastRenderedPageBreak/>
        <w:t xml:space="preserve">Le Nettoyage de La  Calanque en collaboration avec les clubs de la Calanque c’est  déroulée le 14 avril </w:t>
      </w:r>
    </w:p>
    <w:p w:rsidR="007D0202" w:rsidRPr="00747DF8" w:rsidRDefault="007D0202" w:rsidP="007D0202">
      <w:pPr>
        <w:numPr>
          <w:ilvl w:val="0"/>
          <w:numId w:val="13"/>
        </w:numPr>
        <w:suppressAutoHyphens w:val="0"/>
        <w:rPr>
          <w:rFonts w:ascii="Comic Sans MS" w:hAnsi="Comic Sans MS"/>
          <w:sz w:val="22"/>
          <w:szCs w:val="22"/>
        </w:rPr>
      </w:pPr>
      <w:r w:rsidRPr="00747DF8">
        <w:rPr>
          <w:rFonts w:ascii="Comic Sans MS" w:hAnsi="Comic Sans MS"/>
          <w:b/>
          <w:sz w:val="22"/>
          <w:szCs w:val="22"/>
        </w:rPr>
        <w:t>La soirée du club</w:t>
      </w:r>
      <w:r w:rsidRPr="00747DF8">
        <w:rPr>
          <w:rFonts w:ascii="Comic Sans MS" w:hAnsi="Comic Sans MS"/>
          <w:sz w:val="22"/>
          <w:szCs w:val="22"/>
        </w:rPr>
        <w:t xml:space="preserve"> du 9 juin nous a réunis autour d’une excellente paella dans bonne ambiance festive. Un grand Merci à Isabelle </w:t>
      </w:r>
    </w:p>
    <w:p w:rsidR="007D0202" w:rsidRPr="00747DF8" w:rsidRDefault="007D0202" w:rsidP="007D0202">
      <w:pPr>
        <w:rPr>
          <w:rFonts w:ascii="Comic Sans MS" w:hAnsi="Comic Sans MS"/>
          <w:sz w:val="22"/>
          <w:szCs w:val="22"/>
        </w:rPr>
      </w:pPr>
    </w:p>
    <w:p w:rsidR="007D0202" w:rsidRPr="00747DF8" w:rsidRDefault="007D0202" w:rsidP="007D0202">
      <w:pPr>
        <w:rPr>
          <w:rFonts w:ascii="Comic Sans MS" w:hAnsi="Comic Sans MS"/>
          <w:sz w:val="22"/>
          <w:szCs w:val="22"/>
        </w:rPr>
      </w:pPr>
      <w:r w:rsidRPr="00747DF8">
        <w:rPr>
          <w:rFonts w:ascii="Comic Sans MS" w:hAnsi="Comic Sans MS"/>
          <w:sz w:val="22"/>
          <w:szCs w:val="22"/>
        </w:rPr>
        <w:t>Le site Web du club après son crash en début d’année 2012, a repris rapidement vie grâce à François Mellon qui l’alimente régulièrement d’articles, de photos et vidéos.</w:t>
      </w:r>
    </w:p>
    <w:p w:rsidR="007D0202" w:rsidRPr="00747DF8" w:rsidRDefault="007D0202" w:rsidP="007D0202">
      <w:pPr>
        <w:rPr>
          <w:rFonts w:ascii="Comic Sans MS" w:hAnsi="Comic Sans MS"/>
          <w:sz w:val="22"/>
          <w:szCs w:val="22"/>
        </w:rPr>
      </w:pPr>
      <w:r w:rsidRPr="00747DF8">
        <w:rPr>
          <w:rFonts w:ascii="Comic Sans MS" w:hAnsi="Comic Sans MS"/>
          <w:sz w:val="22"/>
          <w:szCs w:val="22"/>
        </w:rPr>
        <w:t xml:space="preserve">Un grand merci à François pour son </w:t>
      </w:r>
      <w:r w:rsidR="001B42EE">
        <w:rPr>
          <w:rFonts w:ascii="Comic Sans MS" w:hAnsi="Comic Sans MS"/>
          <w:sz w:val="22"/>
          <w:szCs w:val="22"/>
        </w:rPr>
        <w:t xml:space="preserve">engagement dans cette activité </w:t>
      </w:r>
      <w:r w:rsidRPr="00747DF8">
        <w:rPr>
          <w:rFonts w:ascii="Comic Sans MS" w:hAnsi="Comic Sans MS"/>
          <w:sz w:val="22"/>
          <w:szCs w:val="22"/>
        </w:rPr>
        <w:t>et quelques autres dont l’enregistrement  des résultats des régates via Freg, l’enregistrement des licences FFV.</w:t>
      </w:r>
    </w:p>
    <w:p w:rsidR="007D0202" w:rsidRPr="00747DF8" w:rsidRDefault="007D0202" w:rsidP="007D0202">
      <w:pPr>
        <w:rPr>
          <w:rFonts w:ascii="Comic Sans MS" w:hAnsi="Comic Sans MS"/>
          <w:sz w:val="22"/>
          <w:szCs w:val="22"/>
        </w:rPr>
      </w:pPr>
      <w:r w:rsidRPr="00747DF8">
        <w:rPr>
          <w:rFonts w:ascii="Comic Sans MS" w:hAnsi="Comic Sans MS"/>
          <w:sz w:val="22"/>
          <w:szCs w:val="22"/>
        </w:rPr>
        <w:t xml:space="preserve">Des événements importants pour la vie du club ont été initialisés en 2012 </w:t>
      </w:r>
      <w:r w:rsidR="001B42EE">
        <w:rPr>
          <w:rFonts w:ascii="Comic Sans MS" w:hAnsi="Comic Sans MS"/>
          <w:sz w:val="22"/>
          <w:szCs w:val="22"/>
        </w:rPr>
        <w:t>grâce</w:t>
      </w:r>
      <w:r w:rsidR="009A6603">
        <w:rPr>
          <w:rFonts w:ascii="Comic Sans MS" w:hAnsi="Comic Sans MS"/>
          <w:sz w:val="22"/>
          <w:szCs w:val="22"/>
        </w:rPr>
        <w:t xml:space="preserve"> à</w:t>
      </w:r>
      <w:r w:rsidRPr="00747DF8">
        <w:rPr>
          <w:rFonts w:ascii="Comic Sans MS" w:hAnsi="Comic Sans MS"/>
          <w:sz w:val="22"/>
          <w:szCs w:val="22"/>
        </w:rPr>
        <w:t xml:space="preserve"> Marc Lhuillier.</w:t>
      </w:r>
    </w:p>
    <w:p w:rsidR="007D0202" w:rsidRPr="00747DF8" w:rsidRDefault="001B42EE" w:rsidP="007D0202">
      <w:pPr>
        <w:rPr>
          <w:rFonts w:ascii="Comic Sans MS" w:hAnsi="Comic Sans MS"/>
          <w:sz w:val="22"/>
          <w:szCs w:val="22"/>
        </w:rPr>
      </w:pPr>
      <w:r>
        <w:rPr>
          <w:rFonts w:ascii="Comic Sans MS" w:hAnsi="Comic Sans MS"/>
          <w:sz w:val="22"/>
          <w:szCs w:val="22"/>
        </w:rPr>
        <w:t>En effet, l</w:t>
      </w:r>
      <w:r w:rsidR="007D0202" w:rsidRPr="00747DF8">
        <w:rPr>
          <w:rFonts w:ascii="Comic Sans MS" w:hAnsi="Comic Sans MS"/>
          <w:sz w:val="22"/>
          <w:szCs w:val="22"/>
        </w:rPr>
        <w:t>e club a été chargé d’organiser les parcours et d’assurer le comité de courses de 2 régates externes :</w:t>
      </w:r>
    </w:p>
    <w:p w:rsidR="007D0202" w:rsidRPr="00747DF8" w:rsidRDefault="007D0202" w:rsidP="007D0202">
      <w:pPr>
        <w:pStyle w:val="Paragraphedeliste"/>
        <w:numPr>
          <w:ilvl w:val="0"/>
          <w:numId w:val="33"/>
        </w:numPr>
        <w:suppressAutoHyphens w:val="0"/>
        <w:rPr>
          <w:rFonts w:ascii="Comic Sans MS" w:hAnsi="Comic Sans MS"/>
          <w:sz w:val="22"/>
          <w:szCs w:val="22"/>
        </w:rPr>
      </w:pPr>
      <w:r w:rsidRPr="00747DF8">
        <w:rPr>
          <w:rFonts w:ascii="Comic Sans MS" w:hAnsi="Comic Sans MS"/>
          <w:sz w:val="22"/>
          <w:szCs w:val="22"/>
        </w:rPr>
        <w:t>Les Voiles de Cassis (Jean Trapani)</w:t>
      </w:r>
    </w:p>
    <w:p w:rsidR="007D0202" w:rsidRPr="00747DF8" w:rsidRDefault="007D0202" w:rsidP="007D0202">
      <w:pPr>
        <w:pStyle w:val="Paragraphedeliste"/>
        <w:numPr>
          <w:ilvl w:val="0"/>
          <w:numId w:val="33"/>
        </w:numPr>
        <w:suppressAutoHyphens w:val="0"/>
        <w:rPr>
          <w:rFonts w:ascii="Comic Sans MS" w:hAnsi="Comic Sans MS"/>
          <w:sz w:val="22"/>
          <w:szCs w:val="22"/>
        </w:rPr>
      </w:pPr>
      <w:r w:rsidRPr="00747DF8">
        <w:rPr>
          <w:rFonts w:ascii="Comic Sans MS" w:hAnsi="Comic Sans MS"/>
          <w:sz w:val="22"/>
          <w:szCs w:val="22"/>
        </w:rPr>
        <w:t xml:space="preserve">L’IT sail cup </w:t>
      </w:r>
    </w:p>
    <w:p w:rsidR="007D0202" w:rsidRPr="00747DF8" w:rsidRDefault="007D0202" w:rsidP="007D0202">
      <w:pPr>
        <w:rPr>
          <w:rFonts w:ascii="Comic Sans MS" w:hAnsi="Comic Sans MS"/>
          <w:sz w:val="22"/>
          <w:szCs w:val="22"/>
        </w:rPr>
      </w:pPr>
      <w:r w:rsidRPr="00747DF8">
        <w:rPr>
          <w:rFonts w:ascii="Comic Sans MS" w:hAnsi="Comic Sans MS"/>
          <w:sz w:val="22"/>
          <w:szCs w:val="22"/>
        </w:rPr>
        <w:t>Ces 2 régates ont mobilisé à chaque fois des volontaires du club pour assurer le comité de course : bateau comité, bateau pointeurs, saisie des licences et des résultats …et participer aux festivités qui ont suivies !</w:t>
      </w:r>
    </w:p>
    <w:p w:rsidR="007D0202" w:rsidRPr="00747DF8" w:rsidRDefault="007D0202" w:rsidP="007D0202">
      <w:pPr>
        <w:rPr>
          <w:rFonts w:ascii="Comic Sans MS" w:hAnsi="Comic Sans MS"/>
          <w:sz w:val="22"/>
          <w:szCs w:val="22"/>
        </w:rPr>
      </w:pPr>
      <w:r w:rsidRPr="00747DF8">
        <w:rPr>
          <w:rFonts w:ascii="Comic Sans MS" w:hAnsi="Comic Sans MS"/>
          <w:sz w:val="22"/>
          <w:szCs w:val="22"/>
        </w:rPr>
        <w:t xml:space="preserve">Pour l’organisation de ces 2 régates, le club a reçu 4500€. </w:t>
      </w:r>
    </w:p>
    <w:p w:rsidR="007D0202" w:rsidRPr="00747DF8" w:rsidRDefault="007D0202" w:rsidP="007D0202">
      <w:pPr>
        <w:rPr>
          <w:rFonts w:ascii="Comic Sans MS" w:hAnsi="Comic Sans MS"/>
          <w:sz w:val="22"/>
          <w:szCs w:val="22"/>
        </w:rPr>
      </w:pPr>
      <w:r w:rsidRPr="00747DF8">
        <w:rPr>
          <w:rFonts w:ascii="Comic Sans MS" w:hAnsi="Comic Sans MS"/>
          <w:sz w:val="22"/>
          <w:szCs w:val="22"/>
        </w:rPr>
        <w:t>Les personnes ayant donné de leur temps pour leur organisation ont reçu un  défraiement. Un barème de défraiement a été établi et fait parti du règlement intérieur du club.</w:t>
      </w:r>
    </w:p>
    <w:p w:rsidR="007D0202" w:rsidRDefault="007D0202" w:rsidP="007D0202">
      <w:pPr>
        <w:rPr>
          <w:rFonts w:ascii="Comic Sans MS" w:hAnsi="Comic Sans MS"/>
          <w:sz w:val="22"/>
          <w:szCs w:val="22"/>
        </w:rPr>
      </w:pPr>
      <w:r w:rsidRPr="00747DF8">
        <w:rPr>
          <w:rFonts w:ascii="Comic Sans MS" w:hAnsi="Comic Sans MS"/>
          <w:sz w:val="22"/>
          <w:szCs w:val="22"/>
        </w:rPr>
        <w:t>Le CNPM sera vraisemblablement reconduit dans ses fonctions pour ces régates  en 2013.</w:t>
      </w:r>
    </w:p>
    <w:p w:rsidR="007D0202" w:rsidRPr="00747DF8" w:rsidRDefault="007D0202" w:rsidP="007D0202">
      <w:pPr>
        <w:rPr>
          <w:rFonts w:ascii="Comic Sans MS" w:hAnsi="Comic Sans MS"/>
          <w:sz w:val="22"/>
          <w:szCs w:val="22"/>
        </w:rPr>
      </w:pPr>
      <w:r w:rsidRPr="00747DF8">
        <w:rPr>
          <w:rFonts w:ascii="Comic Sans MS" w:hAnsi="Comic Sans MS"/>
          <w:sz w:val="22"/>
          <w:szCs w:val="22"/>
        </w:rPr>
        <w:t xml:space="preserve">En 2013, le club prévoit, d’ajouter aux activités traditionnelles (Cassidaigne, coupe de l’amitié, repas annuel), d’autres événements : </w:t>
      </w:r>
    </w:p>
    <w:p w:rsidR="007D0202" w:rsidRPr="00747DF8" w:rsidRDefault="007D0202" w:rsidP="007D0202">
      <w:pPr>
        <w:pStyle w:val="Paragraphedeliste"/>
        <w:numPr>
          <w:ilvl w:val="0"/>
          <w:numId w:val="34"/>
        </w:numPr>
        <w:suppressAutoHyphens w:val="0"/>
        <w:rPr>
          <w:rFonts w:ascii="Comic Sans MS" w:hAnsi="Comic Sans MS"/>
          <w:sz w:val="22"/>
          <w:szCs w:val="22"/>
        </w:rPr>
      </w:pPr>
      <w:r w:rsidRPr="00747DF8">
        <w:rPr>
          <w:rFonts w:ascii="Comic Sans MS" w:hAnsi="Comic Sans MS"/>
          <w:sz w:val="22"/>
          <w:szCs w:val="22"/>
        </w:rPr>
        <w:t>Les Puces des pontons (même date que la soirée Paella)</w:t>
      </w:r>
    </w:p>
    <w:p w:rsidR="007D0202" w:rsidRPr="00747DF8" w:rsidRDefault="007D0202" w:rsidP="007D0202">
      <w:pPr>
        <w:pStyle w:val="Paragraphedeliste"/>
        <w:numPr>
          <w:ilvl w:val="0"/>
          <w:numId w:val="34"/>
        </w:numPr>
        <w:suppressAutoHyphens w:val="0"/>
        <w:rPr>
          <w:rFonts w:ascii="Comic Sans MS" w:hAnsi="Comic Sans MS"/>
          <w:sz w:val="22"/>
          <w:szCs w:val="22"/>
        </w:rPr>
      </w:pPr>
      <w:r w:rsidRPr="00747DF8">
        <w:rPr>
          <w:rFonts w:ascii="Comic Sans MS" w:hAnsi="Comic Sans MS"/>
          <w:sz w:val="22"/>
          <w:szCs w:val="22"/>
        </w:rPr>
        <w:t xml:space="preserve">La participation à la Grande Parade MP13 </w:t>
      </w:r>
    </w:p>
    <w:p w:rsidR="007D0202" w:rsidRPr="00747DF8" w:rsidRDefault="007D0202" w:rsidP="007D0202">
      <w:pPr>
        <w:pStyle w:val="Paragraphedeliste"/>
        <w:numPr>
          <w:ilvl w:val="0"/>
          <w:numId w:val="34"/>
        </w:numPr>
        <w:suppressAutoHyphens w:val="0"/>
        <w:rPr>
          <w:rFonts w:ascii="Comic Sans MS" w:hAnsi="Comic Sans MS"/>
          <w:sz w:val="22"/>
          <w:szCs w:val="22"/>
        </w:rPr>
      </w:pPr>
      <w:r w:rsidRPr="00747DF8">
        <w:rPr>
          <w:rFonts w:ascii="Comic Sans MS" w:hAnsi="Comic Sans MS"/>
          <w:sz w:val="22"/>
          <w:szCs w:val="22"/>
        </w:rPr>
        <w:t>les 30 ans des Sélections</w:t>
      </w:r>
    </w:p>
    <w:p w:rsidR="007D0202" w:rsidRPr="00747DF8" w:rsidRDefault="007D0202" w:rsidP="007D0202">
      <w:pPr>
        <w:pStyle w:val="Paragraphedeliste"/>
        <w:numPr>
          <w:ilvl w:val="0"/>
          <w:numId w:val="34"/>
        </w:numPr>
        <w:suppressAutoHyphens w:val="0"/>
        <w:rPr>
          <w:rFonts w:ascii="Comic Sans MS" w:hAnsi="Comic Sans MS"/>
          <w:sz w:val="22"/>
          <w:szCs w:val="22"/>
        </w:rPr>
      </w:pPr>
      <w:r w:rsidRPr="00747DF8">
        <w:rPr>
          <w:rFonts w:ascii="Comic Sans MS" w:hAnsi="Comic Sans MS"/>
          <w:sz w:val="22"/>
          <w:szCs w:val="22"/>
        </w:rPr>
        <w:t>Des journées ‘Découverte de la voile’ dans le cadre de sortie organisées par des Comités d’Entreprise.</w:t>
      </w:r>
    </w:p>
    <w:p w:rsidR="007D0202" w:rsidRPr="00747DF8" w:rsidRDefault="007D0202" w:rsidP="007D0202">
      <w:pPr>
        <w:rPr>
          <w:rFonts w:ascii="Comic Sans MS" w:hAnsi="Comic Sans MS"/>
          <w:sz w:val="22"/>
          <w:szCs w:val="22"/>
        </w:rPr>
      </w:pPr>
    </w:p>
    <w:p w:rsidR="007D0202" w:rsidRPr="00747DF8" w:rsidRDefault="007D0202" w:rsidP="007D0202">
      <w:pPr>
        <w:rPr>
          <w:rFonts w:ascii="Comic Sans MS" w:hAnsi="Comic Sans MS"/>
          <w:sz w:val="22"/>
          <w:szCs w:val="22"/>
        </w:rPr>
      </w:pPr>
      <w:r w:rsidRPr="00747DF8">
        <w:rPr>
          <w:rFonts w:ascii="Comic Sans MS" w:hAnsi="Comic Sans MS"/>
          <w:sz w:val="22"/>
          <w:szCs w:val="22"/>
        </w:rPr>
        <w:t>Un grand merci à tous ceux qui s’investissent et à ceux qui par leur participation démontrent la vivacité  du CNPM.</w:t>
      </w:r>
    </w:p>
    <w:p w:rsidR="003618CA" w:rsidRDefault="003618CA" w:rsidP="00A249F0">
      <w:pPr>
        <w:tabs>
          <w:tab w:val="left" w:pos="4962"/>
        </w:tabs>
        <w:rPr>
          <w:rFonts w:ascii="Comic Sans MS" w:hAnsi="Comic Sans MS" w:cs="Comic Sans MS"/>
          <w:sz w:val="22"/>
          <w:szCs w:val="22"/>
        </w:rPr>
      </w:pPr>
    </w:p>
    <w:p w:rsidR="00CF2E43" w:rsidRPr="00A249F0" w:rsidRDefault="00CF2E43" w:rsidP="00A249F0">
      <w:pPr>
        <w:tabs>
          <w:tab w:val="left" w:pos="4962"/>
        </w:tabs>
        <w:rPr>
          <w:rFonts w:ascii="Comic Sans MS" w:hAnsi="Comic Sans MS" w:cs="Comic Sans MS"/>
          <w:sz w:val="22"/>
          <w:szCs w:val="22"/>
        </w:rPr>
      </w:pPr>
      <w:r>
        <w:rPr>
          <w:rFonts w:ascii="Comic Sans MS" w:hAnsi="Comic Sans MS" w:cs="Comic Sans MS"/>
          <w:sz w:val="22"/>
          <w:szCs w:val="22"/>
        </w:rPr>
        <w:t>Plusieurs membres de l’assemblée demandent s’il serait possible d’éditer un annuaire des sociétaires. Ce point sera discuté en Conseil d’Administration</w:t>
      </w:r>
    </w:p>
    <w:p w:rsidR="003618CA" w:rsidRDefault="003618CA" w:rsidP="001B42EE">
      <w:pPr>
        <w:tabs>
          <w:tab w:val="left" w:pos="5682"/>
        </w:tabs>
        <w:ind w:left="360"/>
        <w:rPr>
          <w:rFonts w:ascii="Comic Sans MS" w:hAnsi="Comic Sans MS" w:cs="Comic Sans MS"/>
          <w:i/>
          <w:iCs/>
          <w:sz w:val="22"/>
          <w:szCs w:val="22"/>
          <w:u w:val="single"/>
        </w:rPr>
      </w:pPr>
    </w:p>
    <w:p w:rsidR="001B42EE" w:rsidRDefault="001B42EE" w:rsidP="001B42EE">
      <w:pPr>
        <w:tabs>
          <w:tab w:val="left" w:pos="5682"/>
        </w:tabs>
        <w:ind w:left="360"/>
        <w:rPr>
          <w:rFonts w:ascii="Comic Sans MS" w:hAnsi="Comic Sans MS" w:cs="Comic Sans MS"/>
          <w:i/>
          <w:iCs/>
          <w:sz w:val="22"/>
          <w:szCs w:val="22"/>
          <w:u w:val="single"/>
        </w:rPr>
      </w:pPr>
      <w:r>
        <w:rPr>
          <w:rFonts w:ascii="Comic Sans MS" w:hAnsi="Comic Sans MS" w:cs="Comic Sans MS"/>
          <w:i/>
          <w:iCs/>
          <w:sz w:val="22"/>
          <w:szCs w:val="22"/>
          <w:u w:val="single"/>
        </w:rPr>
        <w:t>Le rapport administratif est approuvé à l’unanimité.</w:t>
      </w:r>
    </w:p>
    <w:p w:rsidR="003618CA" w:rsidRDefault="003618CA" w:rsidP="001B42EE">
      <w:pPr>
        <w:tabs>
          <w:tab w:val="left" w:pos="5682"/>
        </w:tabs>
        <w:ind w:left="360"/>
        <w:rPr>
          <w:rFonts w:ascii="Comic Sans MS" w:hAnsi="Comic Sans MS" w:cs="Comic Sans MS"/>
          <w:i/>
          <w:iCs/>
          <w:sz w:val="22"/>
          <w:szCs w:val="22"/>
          <w:u w:val="single"/>
        </w:rPr>
      </w:pPr>
    </w:p>
    <w:p w:rsidR="00A159F2" w:rsidRDefault="008634E7" w:rsidP="00F6766E">
      <w:pPr>
        <w:tabs>
          <w:tab w:val="left" w:pos="4962"/>
        </w:tabs>
        <w:rPr>
          <w:rFonts w:ascii="Comic Sans MS" w:hAnsi="Comic Sans MS" w:cs="Comic Sans MS"/>
          <w:b/>
          <w:bCs/>
          <w:sz w:val="22"/>
          <w:szCs w:val="22"/>
          <w:u w:val="single"/>
        </w:rPr>
      </w:pPr>
      <w:r>
        <w:rPr>
          <w:rFonts w:ascii="Comic Sans MS" w:hAnsi="Comic Sans MS" w:cs="Comic Sans MS"/>
          <w:b/>
          <w:bCs/>
          <w:sz w:val="22"/>
          <w:szCs w:val="22"/>
          <w:u w:val="single"/>
        </w:rPr>
        <w:lastRenderedPageBreak/>
        <w:t>4</w:t>
      </w:r>
      <w:r w:rsidR="00F371B7">
        <w:rPr>
          <w:rFonts w:ascii="Comic Sans MS" w:hAnsi="Comic Sans MS" w:cs="Comic Sans MS"/>
          <w:b/>
          <w:bCs/>
          <w:sz w:val="22"/>
          <w:szCs w:val="22"/>
          <w:u w:val="single"/>
        </w:rPr>
        <w:t xml:space="preserve">°)  RAPPORT FINANCIER </w:t>
      </w:r>
      <w:r w:rsidR="00F6766E">
        <w:rPr>
          <w:rFonts w:ascii="Comic Sans MS" w:hAnsi="Comic Sans MS" w:cs="Comic Sans MS"/>
          <w:b/>
          <w:bCs/>
          <w:sz w:val="22"/>
          <w:szCs w:val="22"/>
          <w:u w:val="single"/>
        </w:rPr>
        <w:t xml:space="preserve">2010 ET PREVISION 2011 </w:t>
      </w:r>
      <w:r w:rsidR="00F371B7">
        <w:rPr>
          <w:rFonts w:ascii="Comic Sans MS" w:hAnsi="Comic Sans MS" w:cs="Comic Sans MS"/>
          <w:b/>
          <w:bCs/>
          <w:sz w:val="22"/>
          <w:szCs w:val="22"/>
          <w:u w:val="single"/>
        </w:rPr>
        <w:t>par Christian Laugier</w:t>
      </w:r>
    </w:p>
    <w:p w:rsidR="001B42EE" w:rsidRDefault="001B42EE" w:rsidP="001B42EE">
      <w:pPr>
        <w:spacing w:after="0"/>
        <w:ind w:left="-426" w:right="-306"/>
        <w:rPr>
          <w:rFonts w:ascii="Comic Sans MS" w:hAnsi="Comic Sans MS"/>
          <w:sz w:val="24"/>
          <w:szCs w:val="24"/>
        </w:rPr>
      </w:pPr>
    </w:p>
    <w:p w:rsidR="001B42EE" w:rsidRPr="001B42EE" w:rsidRDefault="001B42EE" w:rsidP="001B42EE">
      <w:pPr>
        <w:spacing w:after="0"/>
        <w:ind w:left="-426" w:right="-306"/>
        <w:rPr>
          <w:rFonts w:ascii="Comic Sans MS" w:hAnsi="Comic Sans MS"/>
          <w:color w:val="000000"/>
          <w:sz w:val="22"/>
          <w:szCs w:val="22"/>
        </w:rPr>
      </w:pPr>
      <w:r w:rsidRPr="001B42EE">
        <w:rPr>
          <w:rFonts w:ascii="Comic Sans MS" w:hAnsi="Comic Sans MS"/>
          <w:sz w:val="22"/>
          <w:szCs w:val="22"/>
        </w:rPr>
        <w:t>Le budget 2012 du CNPM, d’environ 20.000€, dont v</w:t>
      </w:r>
      <w:r w:rsidRPr="001B42EE">
        <w:rPr>
          <w:rFonts w:ascii="Comic Sans MS" w:hAnsi="Comic Sans MS"/>
          <w:color w:val="000000"/>
          <w:sz w:val="22"/>
          <w:szCs w:val="22"/>
        </w:rPr>
        <w:t xml:space="preserve">ous trouverez le détail dans les pages qui suivent, </w:t>
      </w:r>
      <w:r w:rsidRPr="001B42EE">
        <w:rPr>
          <w:rFonts w:ascii="Comic Sans MS" w:hAnsi="Comic Sans MS"/>
          <w:sz w:val="22"/>
          <w:szCs w:val="22"/>
        </w:rPr>
        <w:t>est composé :</w:t>
      </w:r>
    </w:p>
    <w:p w:rsidR="001B42EE" w:rsidRPr="001B42EE" w:rsidRDefault="001B42EE" w:rsidP="001B42EE">
      <w:pPr>
        <w:tabs>
          <w:tab w:val="left" w:pos="8460"/>
          <w:tab w:val="left" w:pos="9000"/>
        </w:tabs>
        <w:spacing w:after="0"/>
        <w:ind w:left="-426" w:right="-306"/>
        <w:rPr>
          <w:rFonts w:ascii="Comic Sans MS" w:hAnsi="Comic Sans MS"/>
          <w:sz w:val="22"/>
          <w:szCs w:val="22"/>
        </w:rPr>
      </w:pPr>
    </w:p>
    <w:p w:rsidR="001B42EE" w:rsidRPr="001B42EE" w:rsidRDefault="001B42EE" w:rsidP="001B42EE">
      <w:pPr>
        <w:tabs>
          <w:tab w:val="left" w:pos="8460"/>
          <w:tab w:val="left" w:pos="9000"/>
        </w:tabs>
        <w:spacing w:after="0"/>
        <w:ind w:left="-426" w:right="-306"/>
        <w:rPr>
          <w:rFonts w:ascii="Comic Sans MS" w:hAnsi="Comic Sans MS"/>
          <w:b/>
          <w:sz w:val="22"/>
          <w:szCs w:val="22"/>
        </w:rPr>
      </w:pPr>
      <w:r w:rsidRPr="001B42EE">
        <w:rPr>
          <w:rFonts w:ascii="Comic Sans MS" w:hAnsi="Comic Sans MS"/>
          <w:sz w:val="22"/>
          <w:szCs w:val="22"/>
        </w:rPr>
        <w:t xml:space="preserve"> </w:t>
      </w:r>
      <w:r w:rsidRPr="001B42EE">
        <w:rPr>
          <w:rFonts w:ascii="Comic Sans MS" w:hAnsi="Comic Sans MS"/>
          <w:b/>
          <w:sz w:val="22"/>
          <w:szCs w:val="22"/>
        </w:rPr>
        <w:t>Pour sa partie Produits</w:t>
      </w:r>
    </w:p>
    <w:p w:rsidR="001B42EE" w:rsidRPr="001B42EE" w:rsidRDefault="001B42EE" w:rsidP="001B42EE">
      <w:pPr>
        <w:numPr>
          <w:ilvl w:val="0"/>
          <w:numId w:val="35"/>
        </w:numPr>
        <w:suppressAutoHyphens w:val="0"/>
        <w:spacing w:after="0"/>
        <w:ind w:left="-426" w:right="-306" w:firstLine="0"/>
        <w:rPr>
          <w:rFonts w:ascii="Comic Sans MS" w:hAnsi="Comic Sans MS"/>
          <w:sz w:val="22"/>
          <w:szCs w:val="22"/>
        </w:rPr>
      </w:pPr>
      <w:r w:rsidRPr="001B42EE">
        <w:rPr>
          <w:rFonts w:ascii="Comic Sans MS" w:hAnsi="Comic Sans MS"/>
          <w:sz w:val="22"/>
          <w:szCs w:val="22"/>
        </w:rPr>
        <w:t>Des cotisations des sociétaires, copropriétaires, participants.</w:t>
      </w:r>
    </w:p>
    <w:p w:rsidR="001B42EE" w:rsidRPr="001B42EE" w:rsidRDefault="001B42EE" w:rsidP="001B42EE">
      <w:pPr>
        <w:numPr>
          <w:ilvl w:val="0"/>
          <w:numId w:val="35"/>
        </w:numPr>
        <w:suppressAutoHyphens w:val="0"/>
        <w:spacing w:after="0"/>
        <w:ind w:left="-426" w:right="-306" w:firstLine="0"/>
        <w:rPr>
          <w:rFonts w:ascii="Comic Sans MS" w:hAnsi="Comic Sans MS"/>
          <w:sz w:val="22"/>
          <w:szCs w:val="22"/>
        </w:rPr>
      </w:pPr>
      <w:r w:rsidRPr="001B42EE">
        <w:rPr>
          <w:rFonts w:ascii="Comic Sans MS" w:hAnsi="Comic Sans MS"/>
          <w:sz w:val="22"/>
          <w:szCs w:val="22"/>
        </w:rPr>
        <w:t>De la vente des licences de la Fédération Française de Voile.</w:t>
      </w:r>
    </w:p>
    <w:p w:rsidR="001B42EE" w:rsidRPr="001B42EE" w:rsidRDefault="001B42EE" w:rsidP="001B42EE">
      <w:pPr>
        <w:numPr>
          <w:ilvl w:val="0"/>
          <w:numId w:val="35"/>
        </w:numPr>
        <w:suppressAutoHyphens w:val="0"/>
        <w:spacing w:after="0"/>
        <w:ind w:left="-426" w:right="-306" w:firstLine="0"/>
        <w:rPr>
          <w:rFonts w:ascii="Comic Sans MS" w:hAnsi="Comic Sans MS"/>
          <w:sz w:val="22"/>
          <w:szCs w:val="22"/>
        </w:rPr>
      </w:pPr>
      <w:r w:rsidRPr="001B42EE">
        <w:rPr>
          <w:rFonts w:ascii="Comic Sans MS" w:hAnsi="Comic Sans MS"/>
          <w:sz w:val="22"/>
          <w:szCs w:val="22"/>
        </w:rPr>
        <w:t>Des recettes d’organisation de régates externes.</w:t>
      </w:r>
    </w:p>
    <w:p w:rsidR="001B42EE" w:rsidRPr="001B42EE" w:rsidRDefault="001B42EE" w:rsidP="001B42EE">
      <w:pPr>
        <w:numPr>
          <w:ilvl w:val="0"/>
          <w:numId w:val="35"/>
        </w:numPr>
        <w:suppressAutoHyphens w:val="0"/>
        <w:spacing w:after="0"/>
        <w:ind w:left="-426" w:right="-306" w:firstLine="0"/>
        <w:rPr>
          <w:rFonts w:ascii="Comic Sans MS" w:hAnsi="Comic Sans MS"/>
          <w:sz w:val="22"/>
          <w:szCs w:val="22"/>
        </w:rPr>
      </w:pPr>
      <w:r w:rsidRPr="001B42EE">
        <w:rPr>
          <w:rFonts w:ascii="Comic Sans MS" w:hAnsi="Comic Sans MS"/>
          <w:sz w:val="22"/>
          <w:szCs w:val="22"/>
        </w:rPr>
        <w:t>Des subventions et autres recettes annexes, ventes et participations diverses.</w:t>
      </w:r>
    </w:p>
    <w:p w:rsidR="001B42EE" w:rsidRPr="001B42EE" w:rsidRDefault="001B42EE" w:rsidP="001B42EE">
      <w:pPr>
        <w:numPr>
          <w:ilvl w:val="0"/>
          <w:numId w:val="35"/>
        </w:numPr>
        <w:suppressAutoHyphens w:val="0"/>
        <w:spacing w:after="0"/>
        <w:ind w:left="-426" w:right="-306" w:firstLine="0"/>
        <w:rPr>
          <w:rFonts w:ascii="Comic Sans MS" w:hAnsi="Comic Sans MS"/>
          <w:sz w:val="22"/>
          <w:szCs w:val="22"/>
        </w:rPr>
      </w:pPr>
    </w:p>
    <w:p w:rsidR="001B42EE" w:rsidRPr="001B42EE" w:rsidRDefault="001B42EE" w:rsidP="001B42EE">
      <w:pPr>
        <w:tabs>
          <w:tab w:val="left" w:pos="9000"/>
        </w:tabs>
        <w:spacing w:after="0"/>
        <w:ind w:left="-426" w:right="-306"/>
        <w:rPr>
          <w:rFonts w:ascii="Comic Sans MS" w:hAnsi="Comic Sans MS"/>
          <w:b/>
          <w:sz w:val="22"/>
          <w:szCs w:val="22"/>
        </w:rPr>
      </w:pPr>
      <w:r w:rsidRPr="001B42EE">
        <w:rPr>
          <w:rFonts w:ascii="Comic Sans MS" w:hAnsi="Comic Sans MS"/>
          <w:b/>
          <w:sz w:val="22"/>
          <w:szCs w:val="22"/>
        </w:rPr>
        <w:t xml:space="preserve">Pour sa partie dépense </w:t>
      </w:r>
    </w:p>
    <w:p w:rsidR="001B42EE" w:rsidRPr="001B42EE" w:rsidRDefault="001B42EE" w:rsidP="001B42EE">
      <w:pPr>
        <w:numPr>
          <w:ilvl w:val="0"/>
          <w:numId w:val="35"/>
        </w:numPr>
        <w:suppressAutoHyphens w:val="0"/>
        <w:spacing w:after="0"/>
        <w:ind w:left="0" w:right="-306" w:hanging="426"/>
        <w:rPr>
          <w:rFonts w:ascii="Comic Sans MS" w:hAnsi="Comic Sans MS"/>
          <w:color w:val="000000"/>
          <w:sz w:val="22"/>
          <w:szCs w:val="22"/>
        </w:rPr>
      </w:pPr>
      <w:r w:rsidRPr="001B42EE">
        <w:rPr>
          <w:rFonts w:ascii="Comic Sans MS" w:hAnsi="Comic Sans MS"/>
          <w:color w:val="000000"/>
          <w:sz w:val="22"/>
          <w:szCs w:val="22"/>
        </w:rPr>
        <w:t>Des charges liées à la pratique sportive : frais fédéraux, licences F.F.V., défraiements pour régates, petit matériel.</w:t>
      </w:r>
    </w:p>
    <w:p w:rsidR="001B42EE" w:rsidRPr="001B42EE" w:rsidRDefault="001B42EE" w:rsidP="001B42EE">
      <w:pPr>
        <w:numPr>
          <w:ilvl w:val="0"/>
          <w:numId w:val="35"/>
        </w:numPr>
        <w:suppressAutoHyphens w:val="0"/>
        <w:spacing w:after="0"/>
        <w:ind w:left="0" w:right="-306" w:hanging="426"/>
        <w:rPr>
          <w:rFonts w:ascii="Comic Sans MS" w:hAnsi="Comic Sans MS"/>
          <w:color w:val="000000"/>
          <w:sz w:val="22"/>
          <w:szCs w:val="22"/>
        </w:rPr>
      </w:pPr>
      <w:r w:rsidRPr="001B42EE">
        <w:rPr>
          <w:rFonts w:ascii="Comic Sans MS" w:hAnsi="Comic Sans MS"/>
          <w:color w:val="000000"/>
          <w:sz w:val="22"/>
          <w:szCs w:val="22"/>
        </w:rPr>
        <w:t>Des frais d’organisation extra sportifs : Assemblée Générale, fête annuelle du club, gâteau des rois.</w:t>
      </w:r>
    </w:p>
    <w:p w:rsidR="001B42EE" w:rsidRPr="001B42EE" w:rsidRDefault="001B42EE" w:rsidP="001B42EE">
      <w:pPr>
        <w:numPr>
          <w:ilvl w:val="0"/>
          <w:numId w:val="35"/>
        </w:numPr>
        <w:suppressAutoHyphens w:val="0"/>
        <w:spacing w:after="0"/>
        <w:ind w:left="0" w:right="-306" w:hanging="426"/>
        <w:rPr>
          <w:rFonts w:ascii="Comic Sans MS" w:hAnsi="Comic Sans MS"/>
          <w:color w:val="000000"/>
          <w:sz w:val="22"/>
          <w:szCs w:val="22"/>
        </w:rPr>
      </w:pPr>
      <w:r w:rsidRPr="001B42EE">
        <w:rPr>
          <w:rFonts w:ascii="Comic Sans MS" w:hAnsi="Comic Sans MS"/>
          <w:color w:val="000000"/>
          <w:sz w:val="22"/>
          <w:szCs w:val="22"/>
        </w:rPr>
        <w:t>Des charges d’administration et de fonctionnement: frais de secrétariat, achat de matériel commun, achats pour l’entretien du club house.</w:t>
      </w:r>
    </w:p>
    <w:p w:rsidR="001B42EE" w:rsidRPr="001B42EE" w:rsidRDefault="001B42EE" w:rsidP="001B42EE">
      <w:pPr>
        <w:numPr>
          <w:ilvl w:val="0"/>
          <w:numId w:val="35"/>
        </w:numPr>
        <w:suppressAutoHyphens w:val="0"/>
        <w:spacing w:after="0"/>
        <w:ind w:left="-426" w:right="-306" w:firstLine="0"/>
        <w:rPr>
          <w:rFonts w:ascii="Comic Sans MS" w:hAnsi="Comic Sans MS"/>
          <w:color w:val="000000"/>
          <w:sz w:val="22"/>
          <w:szCs w:val="22"/>
        </w:rPr>
      </w:pPr>
      <w:r w:rsidRPr="001B42EE">
        <w:rPr>
          <w:rFonts w:ascii="Comic Sans MS" w:hAnsi="Comic Sans MS"/>
          <w:color w:val="000000"/>
          <w:sz w:val="22"/>
          <w:szCs w:val="22"/>
        </w:rPr>
        <w:t>De charges diverses, affiliation UNPMC, dons divers.</w:t>
      </w:r>
    </w:p>
    <w:p w:rsidR="001B42EE" w:rsidRPr="001B42EE" w:rsidRDefault="001B42EE" w:rsidP="001B42EE">
      <w:pPr>
        <w:tabs>
          <w:tab w:val="left" w:pos="8460"/>
          <w:tab w:val="left" w:pos="9000"/>
        </w:tabs>
        <w:spacing w:after="0"/>
        <w:ind w:left="-426" w:right="-306"/>
        <w:rPr>
          <w:rFonts w:ascii="Times New Roman" w:hAnsi="Times New Roman"/>
          <w:sz w:val="22"/>
          <w:szCs w:val="22"/>
        </w:rPr>
      </w:pPr>
    </w:p>
    <w:p w:rsidR="001B42EE" w:rsidRPr="001B42EE" w:rsidRDefault="001B42EE" w:rsidP="001B42EE">
      <w:pPr>
        <w:tabs>
          <w:tab w:val="left" w:pos="8460"/>
          <w:tab w:val="left" w:pos="9000"/>
        </w:tabs>
        <w:spacing w:after="0"/>
        <w:ind w:left="-426" w:right="-306"/>
        <w:rPr>
          <w:rFonts w:ascii="Comic Sans MS" w:hAnsi="Comic Sans MS"/>
          <w:b/>
          <w:sz w:val="22"/>
          <w:szCs w:val="22"/>
        </w:rPr>
      </w:pPr>
      <w:r w:rsidRPr="001B42EE">
        <w:rPr>
          <w:rFonts w:ascii="Comic Sans MS" w:hAnsi="Comic Sans MS"/>
          <w:b/>
          <w:sz w:val="22"/>
          <w:szCs w:val="22"/>
        </w:rPr>
        <w:t>RESULTAT D’EXPLOITATION 2012</w:t>
      </w:r>
    </w:p>
    <w:p w:rsidR="001B42EE" w:rsidRPr="001B42EE" w:rsidRDefault="001B42EE" w:rsidP="001B42EE">
      <w:pPr>
        <w:tabs>
          <w:tab w:val="left" w:pos="8460"/>
          <w:tab w:val="left" w:pos="9000"/>
        </w:tabs>
        <w:spacing w:after="0"/>
        <w:ind w:left="-426" w:right="-306"/>
        <w:rPr>
          <w:rFonts w:ascii="Comic Sans MS" w:hAnsi="Comic Sans MS"/>
          <w:b/>
          <w:sz w:val="22"/>
          <w:szCs w:val="22"/>
          <w:u w:val="single"/>
        </w:rPr>
      </w:pPr>
    </w:p>
    <w:p w:rsidR="001B42EE" w:rsidRPr="001B42EE" w:rsidRDefault="001B42EE" w:rsidP="001B42EE">
      <w:pPr>
        <w:tabs>
          <w:tab w:val="left" w:pos="8460"/>
          <w:tab w:val="left" w:pos="9000"/>
        </w:tabs>
        <w:spacing w:after="0"/>
        <w:ind w:left="-426" w:right="-306"/>
        <w:rPr>
          <w:rFonts w:ascii="Comic Sans MS" w:hAnsi="Comic Sans MS"/>
          <w:sz w:val="22"/>
          <w:szCs w:val="22"/>
        </w:rPr>
      </w:pPr>
      <w:r w:rsidRPr="001B42EE">
        <w:rPr>
          <w:rFonts w:ascii="Comic Sans MS" w:hAnsi="Comic Sans MS"/>
          <w:sz w:val="22"/>
          <w:szCs w:val="22"/>
        </w:rPr>
        <w:t>Le résultat comptable 2012 laisse apparaître une perte de 289,19 €contre un bénéfice de 512,97€ en 2011.</w:t>
      </w:r>
    </w:p>
    <w:p w:rsidR="001B42EE" w:rsidRPr="001B42EE" w:rsidRDefault="001B42EE" w:rsidP="001B42EE">
      <w:pPr>
        <w:tabs>
          <w:tab w:val="left" w:pos="8460"/>
          <w:tab w:val="left" w:pos="9000"/>
        </w:tabs>
        <w:spacing w:after="0"/>
        <w:ind w:left="-426" w:right="-306"/>
        <w:rPr>
          <w:rFonts w:ascii="Comic Sans MS" w:hAnsi="Comic Sans MS"/>
          <w:sz w:val="22"/>
          <w:szCs w:val="22"/>
        </w:rPr>
      </w:pPr>
    </w:p>
    <w:p w:rsidR="001B42EE" w:rsidRPr="001B42EE" w:rsidRDefault="001B42EE" w:rsidP="001B42EE">
      <w:pPr>
        <w:tabs>
          <w:tab w:val="left" w:pos="8460"/>
          <w:tab w:val="left" w:pos="9000"/>
        </w:tabs>
        <w:spacing w:after="0"/>
        <w:ind w:left="-426" w:right="-306"/>
        <w:rPr>
          <w:rFonts w:ascii="Comic Sans MS" w:hAnsi="Comic Sans MS"/>
          <w:color w:val="FF0000"/>
          <w:sz w:val="22"/>
          <w:szCs w:val="22"/>
        </w:rPr>
      </w:pPr>
      <w:r w:rsidRPr="001B42EE">
        <w:rPr>
          <w:rFonts w:ascii="Comic Sans MS" w:hAnsi="Comic Sans MS"/>
          <w:sz w:val="22"/>
          <w:szCs w:val="22"/>
        </w:rPr>
        <w:t>Ce résultat légèrement négatif est imputable à deux éléments identifiés : la baisse du poste subventions et l’achat non prévu d’une machine à glaçon, qui ont été heureusement compensés par les gains réalisés grâce à l’organisation de régates externes au club : Cassis Cup et I.T.C. Sail Cup.</w:t>
      </w:r>
      <w:r w:rsidRPr="001B42EE">
        <w:rPr>
          <w:rFonts w:ascii="Comic Sans MS" w:hAnsi="Comic Sans MS"/>
          <w:color w:val="FF0000"/>
          <w:sz w:val="22"/>
          <w:szCs w:val="22"/>
        </w:rPr>
        <w:t xml:space="preserve"> </w:t>
      </w:r>
    </w:p>
    <w:p w:rsidR="001B42EE" w:rsidRPr="001B42EE" w:rsidRDefault="001B42EE" w:rsidP="001B42EE">
      <w:pPr>
        <w:tabs>
          <w:tab w:val="left" w:pos="8460"/>
          <w:tab w:val="left" w:pos="9000"/>
        </w:tabs>
        <w:spacing w:after="0"/>
        <w:ind w:left="-426" w:right="-306"/>
        <w:rPr>
          <w:rFonts w:ascii="Comic Sans MS" w:hAnsi="Comic Sans MS"/>
          <w:sz w:val="22"/>
          <w:szCs w:val="22"/>
        </w:rPr>
      </w:pPr>
    </w:p>
    <w:p w:rsidR="001B42EE" w:rsidRPr="001B42EE" w:rsidRDefault="001B42EE" w:rsidP="001B42EE">
      <w:pPr>
        <w:tabs>
          <w:tab w:val="left" w:pos="8460"/>
          <w:tab w:val="left" w:pos="9000"/>
        </w:tabs>
        <w:spacing w:after="0"/>
        <w:ind w:left="-426" w:right="-306"/>
        <w:rPr>
          <w:rFonts w:ascii="Comic Sans MS" w:hAnsi="Comic Sans MS"/>
          <w:sz w:val="22"/>
          <w:szCs w:val="22"/>
        </w:rPr>
      </w:pPr>
      <w:r w:rsidRPr="001B42EE">
        <w:rPr>
          <w:rFonts w:ascii="Comic Sans MS" w:hAnsi="Comic Sans MS"/>
          <w:sz w:val="22"/>
          <w:szCs w:val="22"/>
        </w:rPr>
        <w:t>Je tiens à ce propos à remercier l’équipe organisatrice et particulièrement Marc LHUILLIER.</w:t>
      </w:r>
    </w:p>
    <w:p w:rsidR="001B42EE" w:rsidRPr="001B42EE" w:rsidRDefault="001B42EE" w:rsidP="001B42EE">
      <w:pPr>
        <w:tabs>
          <w:tab w:val="left" w:pos="8460"/>
          <w:tab w:val="left" w:pos="9000"/>
        </w:tabs>
        <w:spacing w:after="0"/>
        <w:ind w:left="-426" w:right="-306"/>
        <w:rPr>
          <w:rFonts w:ascii="Comic Sans MS" w:hAnsi="Comic Sans MS"/>
          <w:sz w:val="22"/>
          <w:szCs w:val="22"/>
        </w:rPr>
      </w:pPr>
    </w:p>
    <w:p w:rsidR="001B42EE" w:rsidRPr="001B42EE" w:rsidRDefault="001B42EE" w:rsidP="001B42EE">
      <w:pPr>
        <w:tabs>
          <w:tab w:val="left" w:pos="8460"/>
          <w:tab w:val="left" w:pos="9000"/>
        </w:tabs>
        <w:spacing w:after="0"/>
        <w:ind w:left="-426" w:right="-306"/>
        <w:rPr>
          <w:rFonts w:ascii="Comic Sans MS" w:hAnsi="Comic Sans MS"/>
          <w:b/>
          <w:sz w:val="22"/>
          <w:szCs w:val="22"/>
        </w:rPr>
      </w:pPr>
      <w:r w:rsidRPr="001B42EE">
        <w:rPr>
          <w:rFonts w:ascii="Comic Sans MS" w:hAnsi="Comic Sans MS"/>
          <w:b/>
          <w:sz w:val="22"/>
          <w:szCs w:val="22"/>
        </w:rPr>
        <w:t>TRESORERIE</w:t>
      </w:r>
    </w:p>
    <w:p w:rsidR="001B42EE" w:rsidRPr="001B42EE" w:rsidRDefault="001B42EE" w:rsidP="001B42EE">
      <w:pPr>
        <w:tabs>
          <w:tab w:val="left" w:pos="8460"/>
          <w:tab w:val="left" w:pos="9000"/>
        </w:tabs>
        <w:spacing w:after="0"/>
        <w:ind w:left="-426" w:right="-306"/>
        <w:rPr>
          <w:rFonts w:ascii="Comic Sans MS" w:hAnsi="Comic Sans MS"/>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7"/>
        <w:gridCol w:w="1768"/>
      </w:tblGrid>
      <w:tr w:rsidR="001B42EE" w:rsidRPr="001B42EE" w:rsidTr="00CA4C38">
        <w:tc>
          <w:tcPr>
            <w:tcW w:w="7513" w:type="dxa"/>
            <w:shd w:val="clear" w:color="auto" w:fill="B6DDE8"/>
          </w:tcPr>
          <w:p w:rsidR="001B42EE" w:rsidRPr="001B42EE" w:rsidRDefault="001B42EE" w:rsidP="00CA4C38">
            <w:pPr>
              <w:tabs>
                <w:tab w:val="left" w:pos="8460"/>
                <w:tab w:val="left" w:pos="9000"/>
              </w:tabs>
              <w:spacing w:after="0"/>
              <w:ind w:left="34" w:right="-306"/>
              <w:jc w:val="left"/>
              <w:rPr>
                <w:rFonts w:ascii="Comic Sans MS" w:hAnsi="Comic Sans MS"/>
                <w:sz w:val="22"/>
                <w:szCs w:val="22"/>
              </w:rPr>
            </w:pPr>
            <w:r w:rsidRPr="001B42EE">
              <w:rPr>
                <w:rFonts w:ascii="Comic Sans MS" w:hAnsi="Comic Sans MS"/>
                <w:sz w:val="22"/>
                <w:szCs w:val="22"/>
              </w:rPr>
              <w:t>Disponibilités (compte courant Société Générale) au 31/12/2012</w:t>
            </w:r>
          </w:p>
        </w:tc>
        <w:tc>
          <w:tcPr>
            <w:tcW w:w="1843" w:type="dxa"/>
            <w:shd w:val="clear" w:color="auto" w:fill="B6DDE8"/>
          </w:tcPr>
          <w:p w:rsidR="001B42EE" w:rsidRPr="001B42EE" w:rsidRDefault="001B42EE" w:rsidP="00CA4C38">
            <w:pPr>
              <w:tabs>
                <w:tab w:val="left" w:pos="8460"/>
                <w:tab w:val="left" w:pos="9000"/>
              </w:tabs>
              <w:spacing w:after="0"/>
              <w:ind w:left="-426" w:right="-306"/>
              <w:jc w:val="center"/>
              <w:rPr>
                <w:rFonts w:ascii="Comic Sans MS" w:hAnsi="Comic Sans MS"/>
                <w:color w:val="FF0000"/>
                <w:sz w:val="22"/>
                <w:szCs w:val="22"/>
              </w:rPr>
            </w:pPr>
            <w:r w:rsidRPr="001B42EE">
              <w:rPr>
                <w:rFonts w:ascii="Comic Sans MS" w:hAnsi="Comic Sans MS"/>
                <w:color w:val="FF0000"/>
                <w:sz w:val="22"/>
                <w:szCs w:val="22"/>
              </w:rPr>
              <w:t>7 937,47 €</w:t>
            </w:r>
          </w:p>
        </w:tc>
      </w:tr>
    </w:tbl>
    <w:p w:rsidR="001B42EE" w:rsidRPr="001B42EE" w:rsidRDefault="001B42EE" w:rsidP="001B42EE">
      <w:pPr>
        <w:tabs>
          <w:tab w:val="left" w:pos="8460"/>
          <w:tab w:val="left" w:pos="9000"/>
        </w:tabs>
        <w:spacing w:after="0"/>
        <w:ind w:left="-426" w:right="-306"/>
        <w:rPr>
          <w:rFonts w:ascii="Comic Sans MS" w:hAnsi="Comic Sans MS"/>
          <w:b/>
          <w:sz w:val="22"/>
          <w:szCs w:val="22"/>
          <w:u w:val="single"/>
        </w:rPr>
      </w:pPr>
    </w:p>
    <w:p w:rsidR="001B42EE" w:rsidRPr="001B42EE" w:rsidRDefault="001B42EE" w:rsidP="001B42EE">
      <w:pPr>
        <w:tabs>
          <w:tab w:val="left" w:pos="8460"/>
          <w:tab w:val="left" w:pos="9000"/>
        </w:tabs>
        <w:spacing w:after="0"/>
        <w:ind w:left="-426" w:right="-306"/>
        <w:rPr>
          <w:rFonts w:ascii="Comic Sans MS" w:hAnsi="Comic Sans MS"/>
          <w:b/>
          <w:sz w:val="22"/>
          <w:szCs w:val="22"/>
        </w:rPr>
      </w:pPr>
      <w:r w:rsidRPr="001B42EE">
        <w:rPr>
          <w:rFonts w:ascii="Comic Sans MS" w:hAnsi="Comic Sans MS"/>
          <w:b/>
          <w:sz w:val="22"/>
          <w:szCs w:val="22"/>
        </w:rPr>
        <w:t>ETAT FINANCIER AU 31 DECEMBRE 2012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4"/>
        <w:gridCol w:w="1781"/>
      </w:tblGrid>
      <w:tr w:rsidR="001B42EE" w:rsidRPr="001B42EE" w:rsidTr="00116605">
        <w:tc>
          <w:tcPr>
            <w:tcW w:w="7254" w:type="dxa"/>
            <w:shd w:val="clear" w:color="auto" w:fill="B6DDE8"/>
          </w:tcPr>
          <w:p w:rsidR="001B42EE" w:rsidRPr="001B42EE" w:rsidRDefault="001B42EE" w:rsidP="00CA4C38">
            <w:pPr>
              <w:tabs>
                <w:tab w:val="left" w:pos="8460"/>
                <w:tab w:val="left" w:pos="9000"/>
              </w:tabs>
              <w:spacing w:after="0"/>
              <w:ind w:left="176" w:right="-306"/>
              <w:rPr>
                <w:rFonts w:ascii="Comic Sans MS" w:hAnsi="Comic Sans MS"/>
                <w:sz w:val="22"/>
                <w:szCs w:val="22"/>
              </w:rPr>
            </w:pPr>
            <w:r w:rsidRPr="001B42EE">
              <w:rPr>
                <w:rFonts w:ascii="Comic Sans MS" w:hAnsi="Comic Sans MS"/>
                <w:sz w:val="22"/>
                <w:szCs w:val="22"/>
              </w:rPr>
              <w:t>Livret association Société Générale au 31/12/2012</w:t>
            </w:r>
          </w:p>
        </w:tc>
        <w:tc>
          <w:tcPr>
            <w:tcW w:w="1781" w:type="dxa"/>
            <w:shd w:val="clear" w:color="auto" w:fill="B6DDE8"/>
          </w:tcPr>
          <w:p w:rsidR="001B42EE" w:rsidRPr="001B42EE" w:rsidRDefault="001B42EE" w:rsidP="00CA4C38">
            <w:pPr>
              <w:tabs>
                <w:tab w:val="left" w:pos="8460"/>
                <w:tab w:val="left" w:pos="9000"/>
              </w:tabs>
              <w:spacing w:after="0"/>
              <w:ind w:left="-426" w:right="-306"/>
              <w:jc w:val="center"/>
              <w:rPr>
                <w:rFonts w:ascii="Comic Sans MS" w:hAnsi="Comic Sans MS"/>
                <w:color w:val="FF0000"/>
                <w:sz w:val="22"/>
                <w:szCs w:val="22"/>
              </w:rPr>
            </w:pPr>
            <w:r w:rsidRPr="001B42EE">
              <w:rPr>
                <w:rFonts w:ascii="Comic Sans MS" w:hAnsi="Comic Sans MS"/>
                <w:color w:val="FF0000"/>
                <w:sz w:val="22"/>
                <w:szCs w:val="22"/>
              </w:rPr>
              <w:t>47 380,00€</w:t>
            </w:r>
          </w:p>
        </w:tc>
      </w:tr>
    </w:tbl>
    <w:p w:rsidR="001B42EE" w:rsidRPr="005E1436" w:rsidRDefault="001B42EE" w:rsidP="001B42EE">
      <w:pPr>
        <w:tabs>
          <w:tab w:val="left" w:pos="8460"/>
          <w:tab w:val="left" w:pos="9000"/>
        </w:tabs>
        <w:spacing w:after="0"/>
        <w:ind w:left="-426" w:right="-306"/>
        <w:jc w:val="left"/>
        <w:rPr>
          <w:rFonts w:ascii="Comic Sans MS" w:hAnsi="Comic Sans MS"/>
          <w:sz w:val="24"/>
          <w:szCs w:val="24"/>
        </w:rPr>
      </w:pPr>
    </w:p>
    <w:p w:rsidR="001B42EE" w:rsidRPr="00CF2E43" w:rsidRDefault="001B42EE" w:rsidP="001B42EE">
      <w:pPr>
        <w:tabs>
          <w:tab w:val="left" w:pos="8460"/>
          <w:tab w:val="left" w:pos="9000"/>
        </w:tabs>
        <w:spacing w:after="0"/>
        <w:ind w:left="-426" w:right="-306"/>
        <w:rPr>
          <w:rFonts w:ascii="Comic Sans MS" w:hAnsi="Comic Sans MS"/>
          <w:sz w:val="22"/>
          <w:szCs w:val="22"/>
        </w:rPr>
      </w:pPr>
      <w:r w:rsidRPr="00CF2E43">
        <w:rPr>
          <w:rFonts w:ascii="Comic Sans MS" w:hAnsi="Comic Sans MS"/>
          <w:sz w:val="22"/>
          <w:szCs w:val="22"/>
        </w:rPr>
        <w:t>Afin de sécuriser nos placements, nous avons transféré le montant du compte titres Société Générale sur un « compte livret associatif » que nous avons ouvert. Le nominal ainsi que la plus-value d’environ 4000€</w:t>
      </w:r>
      <w:r w:rsidRPr="00CF2E43">
        <w:rPr>
          <w:rFonts w:ascii="Comic Sans MS" w:hAnsi="Comic Sans MS"/>
          <w:color w:val="FF0000"/>
          <w:sz w:val="22"/>
          <w:szCs w:val="22"/>
        </w:rPr>
        <w:t xml:space="preserve"> </w:t>
      </w:r>
      <w:r w:rsidRPr="00CF2E43">
        <w:rPr>
          <w:rFonts w:ascii="Comic Sans MS" w:hAnsi="Comic Sans MS"/>
          <w:sz w:val="22"/>
          <w:szCs w:val="22"/>
        </w:rPr>
        <w:t>réalisée lors de la vente des titres y ont été intégralement reversés.</w:t>
      </w:r>
    </w:p>
    <w:p w:rsidR="003618CA" w:rsidRDefault="003618CA" w:rsidP="001B42EE">
      <w:pPr>
        <w:tabs>
          <w:tab w:val="left" w:pos="8460"/>
          <w:tab w:val="left" w:pos="9000"/>
        </w:tabs>
        <w:spacing w:after="0"/>
        <w:ind w:left="-426" w:right="-306"/>
        <w:rPr>
          <w:rFonts w:ascii="Comic Sans MS" w:hAnsi="Comic Sans MS"/>
          <w:b/>
          <w:sz w:val="22"/>
          <w:szCs w:val="22"/>
        </w:rPr>
      </w:pPr>
    </w:p>
    <w:p w:rsidR="003618CA" w:rsidRDefault="003618CA" w:rsidP="001B42EE">
      <w:pPr>
        <w:tabs>
          <w:tab w:val="left" w:pos="8460"/>
          <w:tab w:val="left" w:pos="9000"/>
        </w:tabs>
        <w:spacing w:after="0"/>
        <w:ind w:left="-426" w:right="-306"/>
        <w:rPr>
          <w:rFonts w:ascii="Comic Sans MS" w:hAnsi="Comic Sans MS"/>
          <w:b/>
          <w:sz w:val="22"/>
          <w:szCs w:val="22"/>
        </w:rPr>
      </w:pPr>
    </w:p>
    <w:p w:rsidR="003618CA" w:rsidRDefault="003618CA" w:rsidP="001B42EE">
      <w:pPr>
        <w:tabs>
          <w:tab w:val="left" w:pos="8460"/>
          <w:tab w:val="left" w:pos="9000"/>
        </w:tabs>
        <w:spacing w:after="0"/>
        <w:ind w:left="-426" w:right="-306"/>
        <w:rPr>
          <w:rFonts w:ascii="Comic Sans MS" w:hAnsi="Comic Sans MS"/>
          <w:b/>
          <w:sz w:val="22"/>
          <w:szCs w:val="22"/>
        </w:rPr>
      </w:pPr>
    </w:p>
    <w:p w:rsidR="001B42EE" w:rsidRPr="00CF2E43" w:rsidRDefault="001B42EE" w:rsidP="001B42EE">
      <w:pPr>
        <w:tabs>
          <w:tab w:val="left" w:pos="8460"/>
          <w:tab w:val="left" w:pos="9000"/>
        </w:tabs>
        <w:spacing w:after="0"/>
        <w:ind w:left="-426" w:right="-306"/>
        <w:rPr>
          <w:rFonts w:ascii="Comic Sans MS" w:hAnsi="Comic Sans MS"/>
          <w:b/>
          <w:sz w:val="22"/>
          <w:szCs w:val="22"/>
        </w:rPr>
      </w:pPr>
      <w:r w:rsidRPr="00CF2E43">
        <w:rPr>
          <w:rFonts w:ascii="Comic Sans MS" w:hAnsi="Comic Sans MS"/>
          <w:b/>
          <w:sz w:val="22"/>
          <w:szCs w:val="22"/>
        </w:rPr>
        <w:lastRenderedPageBreak/>
        <w:t>CONCLUSION</w:t>
      </w:r>
    </w:p>
    <w:p w:rsidR="001B42EE" w:rsidRPr="001B42EE" w:rsidRDefault="001B42EE" w:rsidP="001B42EE">
      <w:pPr>
        <w:tabs>
          <w:tab w:val="left" w:pos="8460"/>
          <w:tab w:val="left" w:pos="9000"/>
        </w:tabs>
        <w:spacing w:after="0"/>
        <w:ind w:left="-426" w:right="-306"/>
        <w:rPr>
          <w:rFonts w:ascii="Comic Sans MS" w:hAnsi="Comic Sans MS"/>
          <w:b/>
          <w:sz w:val="22"/>
          <w:szCs w:val="22"/>
        </w:rPr>
      </w:pPr>
    </w:p>
    <w:p w:rsidR="001B42EE" w:rsidRPr="001B42EE" w:rsidRDefault="001B42EE" w:rsidP="001B42EE">
      <w:pPr>
        <w:tabs>
          <w:tab w:val="left" w:pos="8460"/>
          <w:tab w:val="left" w:pos="9000"/>
        </w:tabs>
        <w:spacing w:after="0"/>
        <w:ind w:left="-426" w:right="-306"/>
        <w:rPr>
          <w:rFonts w:ascii="Comic Sans MS" w:hAnsi="Comic Sans MS"/>
          <w:sz w:val="22"/>
          <w:szCs w:val="22"/>
        </w:rPr>
      </w:pPr>
      <w:r w:rsidRPr="001B42EE">
        <w:rPr>
          <w:rFonts w:ascii="Comic Sans MS" w:hAnsi="Comic Sans MS"/>
          <w:sz w:val="22"/>
          <w:szCs w:val="22"/>
        </w:rPr>
        <w:t>Le club n’a aucune dette et dispose de fonds de réserve lui permettant de faire face à une dépense imprévue ou d’envisager un investissement spécifique.</w:t>
      </w:r>
    </w:p>
    <w:p w:rsidR="001B42EE" w:rsidRPr="001B42EE" w:rsidRDefault="001B42EE" w:rsidP="001B42EE">
      <w:pPr>
        <w:tabs>
          <w:tab w:val="left" w:pos="8460"/>
          <w:tab w:val="left" w:pos="9000"/>
        </w:tabs>
        <w:spacing w:after="0"/>
        <w:ind w:left="-426" w:right="-306"/>
        <w:rPr>
          <w:rFonts w:ascii="Comic Sans MS" w:hAnsi="Comic Sans MS"/>
          <w:sz w:val="22"/>
          <w:szCs w:val="22"/>
        </w:rPr>
      </w:pPr>
    </w:p>
    <w:p w:rsidR="001B42EE" w:rsidRPr="001B42EE" w:rsidRDefault="001B42EE" w:rsidP="001B42EE">
      <w:pPr>
        <w:tabs>
          <w:tab w:val="left" w:pos="8460"/>
          <w:tab w:val="left" w:pos="9000"/>
        </w:tabs>
        <w:spacing w:after="0"/>
        <w:ind w:left="-426" w:right="-306"/>
        <w:rPr>
          <w:rFonts w:ascii="Comic Sans MS" w:hAnsi="Comic Sans MS"/>
          <w:sz w:val="22"/>
          <w:szCs w:val="22"/>
        </w:rPr>
      </w:pPr>
      <w:r w:rsidRPr="001B42EE">
        <w:rPr>
          <w:rFonts w:ascii="Comic Sans MS" w:hAnsi="Comic Sans MS"/>
          <w:sz w:val="22"/>
          <w:szCs w:val="22"/>
        </w:rPr>
        <w:t>Cependant, compte tenu de l’érosion des cotisations d’une année sur l’autre et du caractère aléatoire des subventions, nous constatons que l’équilibre financier annuel ne peut être réalisé sans l’apport de recettes externes.</w:t>
      </w:r>
    </w:p>
    <w:p w:rsidR="001B42EE" w:rsidRPr="005E1436" w:rsidRDefault="001B42EE" w:rsidP="001B42EE">
      <w:pPr>
        <w:tabs>
          <w:tab w:val="left" w:pos="8460"/>
          <w:tab w:val="left" w:pos="9000"/>
        </w:tabs>
        <w:spacing w:after="0"/>
        <w:ind w:left="-426" w:right="-306"/>
        <w:rPr>
          <w:rFonts w:ascii="Comic Sans MS" w:hAnsi="Comic Sans MS"/>
          <w:sz w:val="24"/>
          <w:szCs w:val="24"/>
        </w:rPr>
      </w:pPr>
    </w:p>
    <w:p w:rsidR="001B42EE" w:rsidRPr="00A22237" w:rsidRDefault="001B42EE" w:rsidP="001B42EE">
      <w:pPr>
        <w:spacing w:after="0"/>
        <w:ind w:left="-851" w:right="-852"/>
        <w:jc w:val="center"/>
        <w:rPr>
          <w:rFonts w:ascii="Comic Sans MS" w:hAnsi="Comic Sans MS"/>
          <w:noProof/>
          <w:sz w:val="22"/>
          <w:szCs w:val="22"/>
        </w:rPr>
      </w:pPr>
      <w:r>
        <w:rPr>
          <w:rFonts w:ascii="Comic Sans MS" w:hAnsi="Comic Sans MS"/>
          <w:b/>
          <w:noProof/>
        </w:rPr>
        <w:tab/>
      </w:r>
      <w:r>
        <w:rPr>
          <w:rFonts w:ascii="Comic Sans MS" w:hAnsi="Comic Sans MS"/>
          <w:b/>
          <w:noProof/>
          <w:lang w:eastAsia="fr-FR"/>
        </w:rPr>
        <w:drawing>
          <wp:inline distT="0" distB="0" distL="0" distR="0">
            <wp:extent cx="4400550" cy="3257550"/>
            <wp:effectExtent l="19050" t="0" r="0" b="0"/>
            <wp:docPr id="1"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42EE" w:rsidRPr="005E1436" w:rsidRDefault="001B42EE" w:rsidP="001B42EE">
      <w:pPr>
        <w:tabs>
          <w:tab w:val="left" w:pos="8460"/>
          <w:tab w:val="left" w:pos="9000"/>
        </w:tabs>
        <w:spacing w:after="0"/>
        <w:ind w:left="-426" w:right="-306"/>
        <w:rPr>
          <w:rFonts w:ascii="Comic Sans MS" w:hAnsi="Comic Sans MS"/>
          <w:sz w:val="24"/>
          <w:szCs w:val="24"/>
        </w:rPr>
      </w:pPr>
    </w:p>
    <w:p w:rsidR="001B42EE" w:rsidRDefault="001B42EE" w:rsidP="001B42EE">
      <w:pPr>
        <w:spacing w:after="0"/>
        <w:ind w:left="-851" w:right="-852"/>
        <w:jc w:val="center"/>
        <w:rPr>
          <w:rFonts w:ascii="Comic Sans MS" w:hAnsi="Comic Sans MS"/>
          <w:noProof/>
          <w:sz w:val="22"/>
          <w:szCs w:val="22"/>
        </w:rPr>
      </w:pPr>
      <w:r>
        <w:rPr>
          <w:rFonts w:ascii="Comic Sans MS" w:hAnsi="Comic Sans MS"/>
          <w:noProof/>
          <w:sz w:val="22"/>
          <w:szCs w:val="22"/>
          <w:lang w:eastAsia="fr-FR"/>
        </w:rPr>
        <w:drawing>
          <wp:inline distT="0" distB="0" distL="0" distR="0">
            <wp:extent cx="4600575" cy="3257550"/>
            <wp:effectExtent l="19050" t="0" r="0" b="0"/>
            <wp:docPr id="2"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42EE" w:rsidRDefault="001B42EE" w:rsidP="001B42EE">
      <w:pPr>
        <w:spacing w:after="0"/>
        <w:ind w:left="-851" w:right="-852"/>
        <w:jc w:val="center"/>
        <w:rPr>
          <w:rFonts w:ascii="Comic Sans MS" w:hAnsi="Comic Sans MS"/>
          <w:noProof/>
          <w:sz w:val="22"/>
          <w:szCs w:val="22"/>
        </w:rPr>
      </w:pPr>
    </w:p>
    <w:p w:rsidR="001B42EE" w:rsidRPr="00554B2F" w:rsidRDefault="001B42EE" w:rsidP="001B42EE">
      <w:pPr>
        <w:spacing w:after="0"/>
        <w:ind w:left="-851" w:right="-852"/>
        <w:jc w:val="center"/>
        <w:rPr>
          <w:rFonts w:ascii="Comic Sans MS" w:hAnsi="Comic Sans MS"/>
          <w:noProof/>
          <w:sz w:val="22"/>
          <w:szCs w:val="22"/>
        </w:rPr>
      </w:pPr>
    </w:p>
    <w:p w:rsidR="001B42EE" w:rsidRPr="000B759D" w:rsidRDefault="001B42EE" w:rsidP="001B42EE">
      <w:pPr>
        <w:tabs>
          <w:tab w:val="left" w:pos="8460"/>
          <w:tab w:val="left" w:pos="9000"/>
        </w:tabs>
        <w:spacing w:after="0"/>
        <w:ind w:left="-567" w:right="-1"/>
        <w:jc w:val="center"/>
        <w:rPr>
          <w:rFonts w:ascii="Comic Sans MS" w:hAnsi="Comic Sans MS"/>
          <w:b/>
          <w:noProof/>
          <w:sz w:val="24"/>
          <w:szCs w:val="24"/>
        </w:rPr>
      </w:pPr>
      <w:r w:rsidRPr="000B759D">
        <w:rPr>
          <w:rFonts w:ascii="Comic Sans MS" w:hAnsi="Comic Sans MS"/>
          <w:b/>
          <w:noProof/>
          <w:sz w:val="24"/>
          <w:szCs w:val="24"/>
        </w:rPr>
        <w:lastRenderedPageBreak/>
        <w:t>BUDGET REALISE 2012 ET PREVISIONNEL 2013 - Détail des rubriques comptables</w:t>
      </w:r>
    </w:p>
    <w:p w:rsidR="001B42EE" w:rsidRPr="00D0380E" w:rsidRDefault="001B42EE" w:rsidP="001B42EE">
      <w:pPr>
        <w:tabs>
          <w:tab w:val="left" w:pos="8460"/>
          <w:tab w:val="left" w:pos="9000"/>
        </w:tabs>
        <w:spacing w:after="0"/>
        <w:ind w:left="-567" w:right="-1"/>
        <w:jc w:val="center"/>
        <w:rPr>
          <w:rFonts w:ascii="Comic Sans MS" w:hAnsi="Comic Sans MS"/>
          <w:b/>
          <w:noProof/>
        </w:rPr>
      </w:pPr>
    </w:p>
    <w:tbl>
      <w:tblPr>
        <w:tblW w:w="11371" w:type="dxa"/>
        <w:jc w:val="center"/>
        <w:tblInd w:w="503" w:type="dxa"/>
        <w:tblCellMar>
          <w:left w:w="70" w:type="dxa"/>
          <w:right w:w="70" w:type="dxa"/>
        </w:tblCellMar>
        <w:tblLook w:val="04A0"/>
      </w:tblPr>
      <w:tblGrid>
        <w:gridCol w:w="3723"/>
        <w:gridCol w:w="1122"/>
        <w:gridCol w:w="751"/>
        <w:gridCol w:w="3926"/>
        <w:gridCol w:w="1098"/>
        <w:gridCol w:w="743"/>
        <w:gridCol w:w="8"/>
      </w:tblGrid>
      <w:tr w:rsidR="001B42EE" w:rsidRPr="00977C60" w:rsidTr="00CA4C38">
        <w:trPr>
          <w:trHeight w:val="150"/>
          <w:jc w:val="center"/>
        </w:trPr>
        <w:tc>
          <w:tcPr>
            <w:tcW w:w="3723" w:type="dxa"/>
            <w:tcBorders>
              <w:top w:val="single" w:sz="8" w:space="0" w:color="auto"/>
              <w:left w:val="single" w:sz="4" w:space="0" w:color="auto"/>
              <w:bottom w:val="single" w:sz="4" w:space="0" w:color="auto"/>
              <w:right w:val="single" w:sz="8" w:space="0" w:color="auto"/>
            </w:tcBorders>
            <w:shd w:val="clear" w:color="auto" w:fill="C00000"/>
            <w:noWrap/>
            <w:vAlign w:val="bottom"/>
            <w:hideMark/>
          </w:tcPr>
          <w:p w:rsidR="001B42EE" w:rsidRPr="00977C60" w:rsidRDefault="001B42EE" w:rsidP="00CA4C38">
            <w:pPr>
              <w:spacing w:after="0"/>
              <w:jc w:val="center"/>
              <w:rPr>
                <w:rFonts w:ascii="Comic Sans MS" w:hAnsi="Comic Sans MS" w:cs="Arial"/>
                <w:b/>
                <w:bCs/>
                <w:color w:val="FFFFFF"/>
              </w:rPr>
            </w:pPr>
            <w:r w:rsidRPr="00977C60">
              <w:rPr>
                <w:rFonts w:ascii="Comic Sans MS" w:hAnsi="Comic Sans MS" w:cs="Arial"/>
                <w:b/>
                <w:bCs/>
                <w:color w:val="FFFFFF"/>
              </w:rPr>
              <w:t>DEPENSES</w:t>
            </w:r>
          </w:p>
        </w:tc>
        <w:tc>
          <w:tcPr>
            <w:tcW w:w="1122" w:type="dxa"/>
            <w:tcBorders>
              <w:top w:val="single" w:sz="8" w:space="0" w:color="auto"/>
              <w:left w:val="single" w:sz="8" w:space="0" w:color="auto"/>
              <w:bottom w:val="single" w:sz="4" w:space="0" w:color="auto"/>
              <w:right w:val="single" w:sz="8" w:space="0" w:color="auto"/>
            </w:tcBorders>
            <w:shd w:val="clear" w:color="auto" w:fill="C00000"/>
            <w:vAlign w:val="bottom"/>
            <w:hideMark/>
          </w:tcPr>
          <w:p w:rsidR="001B42EE" w:rsidRPr="00977C60" w:rsidRDefault="001B42EE" w:rsidP="00CA4C38">
            <w:pPr>
              <w:spacing w:after="0"/>
              <w:jc w:val="center"/>
              <w:rPr>
                <w:rFonts w:ascii="Comic Sans MS" w:hAnsi="Comic Sans MS" w:cs="Arial"/>
                <w:b/>
                <w:bCs/>
                <w:color w:val="FFFFFF"/>
              </w:rPr>
            </w:pPr>
            <w:r w:rsidRPr="00977C60">
              <w:rPr>
                <w:rFonts w:ascii="Comic Sans MS" w:hAnsi="Comic Sans MS" w:cs="Arial"/>
                <w:b/>
                <w:bCs/>
                <w:color w:val="FFFFFF"/>
              </w:rPr>
              <w:t>2012</w:t>
            </w:r>
          </w:p>
        </w:tc>
        <w:tc>
          <w:tcPr>
            <w:tcW w:w="751" w:type="dxa"/>
            <w:tcBorders>
              <w:top w:val="single" w:sz="8" w:space="0" w:color="auto"/>
              <w:left w:val="single" w:sz="8" w:space="0" w:color="auto"/>
              <w:bottom w:val="single" w:sz="4" w:space="0" w:color="auto"/>
              <w:right w:val="single" w:sz="24" w:space="0" w:color="auto"/>
            </w:tcBorders>
            <w:shd w:val="clear" w:color="auto" w:fill="C00000"/>
          </w:tcPr>
          <w:p w:rsidR="001B42EE" w:rsidRPr="00977C60" w:rsidRDefault="001B42EE" w:rsidP="00CA4C38">
            <w:pPr>
              <w:spacing w:after="0"/>
              <w:jc w:val="center"/>
              <w:rPr>
                <w:rFonts w:ascii="Comic Sans MS" w:hAnsi="Comic Sans MS" w:cs="Arial"/>
                <w:b/>
                <w:bCs/>
                <w:color w:val="FFFFFF"/>
              </w:rPr>
            </w:pPr>
            <w:r w:rsidRPr="00977C60">
              <w:rPr>
                <w:rFonts w:ascii="Comic Sans MS" w:hAnsi="Comic Sans MS" w:cs="Arial"/>
                <w:b/>
                <w:bCs/>
                <w:color w:val="FFFFFF"/>
              </w:rPr>
              <w:t>2013</w:t>
            </w:r>
          </w:p>
        </w:tc>
        <w:tc>
          <w:tcPr>
            <w:tcW w:w="3926" w:type="dxa"/>
            <w:tcBorders>
              <w:top w:val="single" w:sz="8" w:space="0" w:color="auto"/>
              <w:left w:val="single" w:sz="24" w:space="0" w:color="auto"/>
              <w:bottom w:val="single" w:sz="4" w:space="0" w:color="auto"/>
              <w:right w:val="single" w:sz="8" w:space="0" w:color="auto"/>
            </w:tcBorders>
            <w:shd w:val="clear" w:color="auto" w:fill="C00000"/>
            <w:noWrap/>
            <w:vAlign w:val="bottom"/>
            <w:hideMark/>
          </w:tcPr>
          <w:p w:rsidR="001B42EE" w:rsidRPr="00977C60" w:rsidRDefault="001B42EE" w:rsidP="00CA4C38">
            <w:pPr>
              <w:spacing w:after="0"/>
              <w:jc w:val="center"/>
              <w:rPr>
                <w:rFonts w:ascii="Comic Sans MS" w:hAnsi="Comic Sans MS" w:cs="Arial"/>
                <w:b/>
                <w:bCs/>
                <w:color w:val="FFFFFF"/>
              </w:rPr>
            </w:pPr>
            <w:r w:rsidRPr="00977C60">
              <w:rPr>
                <w:rFonts w:ascii="Comic Sans MS" w:hAnsi="Comic Sans MS" w:cs="Arial"/>
                <w:b/>
                <w:bCs/>
                <w:color w:val="FFFFFF"/>
              </w:rPr>
              <w:t>RECETTES</w:t>
            </w:r>
          </w:p>
        </w:tc>
        <w:tc>
          <w:tcPr>
            <w:tcW w:w="1098" w:type="dxa"/>
            <w:tcBorders>
              <w:top w:val="single" w:sz="8" w:space="0" w:color="auto"/>
              <w:left w:val="single" w:sz="8" w:space="0" w:color="auto"/>
              <w:bottom w:val="single" w:sz="4" w:space="0" w:color="auto"/>
              <w:right w:val="single" w:sz="8" w:space="0" w:color="auto"/>
            </w:tcBorders>
            <w:shd w:val="clear" w:color="auto" w:fill="C00000"/>
            <w:vAlign w:val="bottom"/>
            <w:hideMark/>
          </w:tcPr>
          <w:p w:rsidR="001B42EE" w:rsidRPr="00977C60" w:rsidRDefault="001B42EE" w:rsidP="00CA4C38">
            <w:pPr>
              <w:spacing w:after="0"/>
              <w:jc w:val="center"/>
              <w:rPr>
                <w:rFonts w:ascii="Comic Sans MS" w:hAnsi="Comic Sans MS" w:cs="Arial"/>
                <w:b/>
                <w:bCs/>
                <w:color w:val="FFFFFF"/>
              </w:rPr>
            </w:pPr>
            <w:r w:rsidRPr="00977C60">
              <w:rPr>
                <w:rFonts w:ascii="Comic Sans MS" w:hAnsi="Comic Sans MS" w:cs="Arial"/>
                <w:b/>
                <w:bCs/>
                <w:color w:val="FFFFFF"/>
              </w:rPr>
              <w:t>2012</w:t>
            </w:r>
          </w:p>
        </w:tc>
        <w:tc>
          <w:tcPr>
            <w:tcW w:w="751" w:type="dxa"/>
            <w:gridSpan w:val="2"/>
            <w:tcBorders>
              <w:top w:val="single" w:sz="8" w:space="0" w:color="auto"/>
              <w:left w:val="single" w:sz="8" w:space="0" w:color="auto"/>
              <w:bottom w:val="single" w:sz="4" w:space="0" w:color="auto"/>
              <w:right w:val="single" w:sz="8" w:space="0" w:color="auto"/>
            </w:tcBorders>
            <w:shd w:val="clear" w:color="auto" w:fill="C00000"/>
          </w:tcPr>
          <w:p w:rsidR="001B42EE" w:rsidRPr="00977C60" w:rsidRDefault="001B42EE" w:rsidP="00CA4C38">
            <w:pPr>
              <w:spacing w:after="0"/>
              <w:jc w:val="center"/>
              <w:rPr>
                <w:rFonts w:ascii="Comic Sans MS" w:hAnsi="Comic Sans MS" w:cs="Arial"/>
                <w:b/>
                <w:bCs/>
                <w:color w:val="FFFFFF"/>
              </w:rPr>
            </w:pPr>
            <w:r w:rsidRPr="00977C60">
              <w:rPr>
                <w:rFonts w:ascii="Comic Sans MS" w:hAnsi="Comic Sans MS" w:cs="Arial"/>
                <w:b/>
                <w:bCs/>
                <w:color w:val="FFFFFF"/>
              </w:rPr>
              <w:t>2013</w:t>
            </w:r>
          </w:p>
        </w:tc>
      </w:tr>
      <w:tr w:rsidR="001B42EE" w:rsidRPr="00A9072B" w:rsidTr="00CA4C38">
        <w:trPr>
          <w:trHeight w:val="267"/>
          <w:jc w:val="center"/>
        </w:trPr>
        <w:tc>
          <w:tcPr>
            <w:tcW w:w="3723" w:type="dxa"/>
            <w:tcBorders>
              <w:top w:val="single" w:sz="4" w:space="0" w:color="auto"/>
              <w:left w:val="single" w:sz="4" w:space="0" w:color="auto"/>
              <w:bottom w:val="nil"/>
              <w:right w:val="single" w:sz="8" w:space="0" w:color="auto"/>
            </w:tcBorders>
            <w:shd w:val="clear" w:color="auto" w:fill="D9D9D9"/>
            <w:noWrap/>
            <w:vAlign w:val="bottom"/>
            <w:hideMark/>
          </w:tcPr>
          <w:p w:rsidR="001B42EE" w:rsidRPr="00155C18" w:rsidRDefault="001B42EE" w:rsidP="00CA4C38">
            <w:pPr>
              <w:spacing w:after="0"/>
              <w:jc w:val="left"/>
              <w:rPr>
                <w:rFonts w:ascii="Comic Sans MS" w:hAnsi="Comic Sans MS" w:cs="Arial"/>
                <w:b/>
                <w:bCs/>
                <w:sz w:val="18"/>
                <w:szCs w:val="18"/>
              </w:rPr>
            </w:pPr>
            <w:r w:rsidRPr="00155C18">
              <w:rPr>
                <w:rFonts w:ascii="Comic Sans MS" w:hAnsi="Comic Sans MS" w:cs="Arial"/>
                <w:b/>
                <w:bCs/>
                <w:sz w:val="18"/>
                <w:szCs w:val="18"/>
              </w:rPr>
              <w:t>60 - Achats</w:t>
            </w:r>
          </w:p>
        </w:tc>
        <w:tc>
          <w:tcPr>
            <w:tcW w:w="1122" w:type="dxa"/>
            <w:tcBorders>
              <w:top w:val="single" w:sz="4" w:space="0" w:color="auto"/>
              <w:left w:val="single" w:sz="8" w:space="0" w:color="auto"/>
              <w:right w:val="single" w:sz="8" w:space="0" w:color="auto"/>
            </w:tcBorders>
            <w:shd w:val="clear" w:color="auto" w:fill="D9D9D9"/>
            <w:noWrap/>
            <w:vAlign w:val="bottom"/>
            <w:hideMark/>
          </w:tcPr>
          <w:p w:rsidR="001B42EE" w:rsidRPr="00155C18" w:rsidRDefault="001B42EE" w:rsidP="00CA4C38">
            <w:pPr>
              <w:spacing w:after="0"/>
              <w:jc w:val="right"/>
              <w:rPr>
                <w:rFonts w:ascii="Comic Sans MS" w:hAnsi="Comic Sans MS" w:cs="Arial"/>
                <w:b/>
                <w:bCs/>
                <w:sz w:val="18"/>
                <w:szCs w:val="18"/>
              </w:rPr>
            </w:pPr>
          </w:p>
        </w:tc>
        <w:tc>
          <w:tcPr>
            <w:tcW w:w="751" w:type="dxa"/>
            <w:tcBorders>
              <w:top w:val="single" w:sz="4" w:space="0" w:color="auto"/>
              <w:left w:val="single" w:sz="8" w:space="0" w:color="auto"/>
              <w:right w:val="single" w:sz="24" w:space="0" w:color="auto"/>
            </w:tcBorders>
            <w:shd w:val="clear" w:color="auto" w:fill="D9D9D9"/>
          </w:tcPr>
          <w:p w:rsidR="001B42EE" w:rsidRPr="00155C18" w:rsidRDefault="001B42EE" w:rsidP="00CA4C38">
            <w:pPr>
              <w:spacing w:after="0"/>
              <w:jc w:val="right"/>
              <w:rPr>
                <w:rFonts w:ascii="Comic Sans MS" w:hAnsi="Comic Sans MS" w:cs="Arial"/>
                <w:b/>
                <w:bCs/>
                <w:sz w:val="18"/>
                <w:szCs w:val="18"/>
              </w:rPr>
            </w:pPr>
          </w:p>
        </w:tc>
        <w:tc>
          <w:tcPr>
            <w:tcW w:w="3926" w:type="dxa"/>
            <w:tcBorders>
              <w:top w:val="single" w:sz="4" w:space="0" w:color="auto"/>
              <w:left w:val="single" w:sz="24" w:space="0" w:color="auto"/>
              <w:right w:val="single" w:sz="8" w:space="0" w:color="auto"/>
            </w:tcBorders>
            <w:shd w:val="clear" w:color="auto" w:fill="D9D9D9"/>
            <w:vAlign w:val="bottom"/>
            <w:hideMark/>
          </w:tcPr>
          <w:p w:rsidR="001B42EE" w:rsidRPr="00155C18" w:rsidRDefault="001B42EE" w:rsidP="00CA4C38">
            <w:pPr>
              <w:spacing w:after="0"/>
              <w:jc w:val="left"/>
              <w:rPr>
                <w:rFonts w:ascii="Comic Sans MS" w:hAnsi="Comic Sans MS" w:cs="Arial"/>
                <w:b/>
                <w:bCs/>
                <w:sz w:val="18"/>
                <w:szCs w:val="18"/>
              </w:rPr>
            </w:pPr>
            <w:r w:rsidRPr="00155C18">
              <w:rPr>
                <w:rFonts w:ascii="Comic Sans MS" w:hAnsi="Comic Sans MS" w:cs="Arial"/>
                <w:b/>
                <w:bCs/>
                <w:sz w:val="18"/>
                <w:szCs w:val="18"/>
              </w:rPr>
              <w:t xml:space="preserve">70 - Ventes de produits finis, </w:t>
            </w:r>
            <w:r w:rsidRPr="00155C18">
              <w:rPr>
                <w:rFonts w:ascii="Comic Sans MS" w:hAnsi="Comic Sans MS" w:cs="Arial"/>
                <w:b/>
                <w:bCs/>
                <w:sz w:val="18"/>
                <w:szCs w:val="18"/>
              </w:rPr>
              <w:br/>
              <w:t>prestations de services</w:t>
            </w:r>
          </w:p>
        </w:tc>
        <w:tc>
          <w:tcPr>
            <w:tcW w:w="1098" w:type="dxa"/>
            <w:tcBorders>
              <w:top w:val="single" w:sz="4" w:space="0" w:color="auto"/>
              <w:left w:val="single" w:sz="8" w:space="0" w:color="auto"/>
              <w:right w:val="single" w:sz="8" w:space="0" w:color="auto"/>
            </w:tcBorders>
            <w:shd w:val="clear" w:color="auto" w:fill="D9D9D9"/>
            <w:noWrap/>
            <w:vAlign w:val="bottom"/>
            <w:hideMark/>
          </w:tcPr>
          <w:p w:rsidR="001B42EE" w:rsidRPr="00155C18" w:rsidRDefault="001B42EE" w:rsidP="00CA4C38">
            <w:pPr>
              <w:spacing w:after="0"/>
              <w:rPr>
                <w:rFonts w:ascii="Comic Sans MS" w:hAnsi="Comic Sans MS" w:cs="Arial"/>
                <w:b/>
                <w:bCs/>
                <w:sz w:val="18"/>
                <w:szCs w:val="18"/>
              </w:rPr>
            </w:pPr>
          </w:p>
        </w:tc>
        <w:tc>
          <w:tcPr>
            <w:tcW w:w="751" w:type="dxa"/>
            <w:gridSpan w:val="2"/>
            <w:tcBorders>
              <w:top w:val="single" w:sz="4" w:space="0" w:color="auto"/>
              <w:left w:val="single" w:sz="8" w:space="0" w:color="auto"/>
              <w:right w:val="single" w:sz="8" w:space="0" w:color="auto"/>
            </w:tcBorders>
            <w:shd w:val="clear" w:color="auto" w:fill="D9D9D9"/>
          </w:tcPr>
          <w:p w:rsidR="001B42EE" w:rsidRPr="00155C18" w:rsidRDefault="001B42EE" w:rsidP="00CA4C38">
            <w:pPr>
              <w:spacing w:after="0"/>
              <w:jc w:val="right"/>
              <w:rPr>
                <w:rFonts w:ascii="Comic Sans MS" w:hAnsi="Comic Sans MS" w:cs="Arial"/>
                <w:b/>
                <w:bCs/>
                <w:sz w:val="18"/>
                <w:szCs w:val="18"/>
              </w:rPr>
            </w:pPr>
          </w:p>
        </w:tc>
      </w:tr>
      <w:tr w:rsidR="001B42EE" w:rsidRPr="00A9072B" w:rsidTr="00CA4C38">
        <w:trPr>
          <w:gridAfter w:val="1"/>
          <w:wAfter w:w="8" w:type="dxa"/>
          <w:trHeight w:val="127"/>
          <w:jc w:val="center"/>
        </w:trPr>
        <w:tc>
          <w:tcPr>
            <w:tcW w:w="3723" w:type="dxa"/>
            <w:tcBorders>
              <w:top w:val="nil"/>
              <w:left w:val="single" w:sz="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 Fournitures non stockables</w:t>
            </w:r>
          </w:p>
        </w:tc>
        <w:tc>
          <w:tcPr>
            <w:tcW w:w="1122"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155,65</w:t>
            </w:r>
          </w:p>
        </w:tc>
        <w:tc>
          <w:tcPr>
            <w:tcW w:w="751" w:type="dxa"/>
            <w:tcBorders>
              <w:top w:val="nil"/>
              <w:left w:val="single" w:sz="8" w:space="0" w:color="auto"/>
              <w:bottom w:val="nil"/>
              <w:right w:val="single" w:sz="24" w:space="0" w:color="auto"/>
            </w:tcBorders>
            <w:shd w:val="clear" w:color="auto" w:fill="FFFF00"/>
          </w:tcPr>
          <w:p w:rsidR="001B42EE" w:rsidRPr="00BB7B66" w:rsidRDefault="001B42EE" w:rsidP="00CA4C38">
            <w:pPr>
              <w:spacing w:after="0"/>
              <w:jc w:val="right"/>
              <w:rPr>
                <w:rFonts w:ascii="Comic Sans MS" w:hAnsi="Comic Sans MS" w:cs="Arial"/>
                <w:color w:val="1F497D"/>
                <w:sz w:val="18"/>
                <w:szCs w:val="18"/>
              </w:rPr>
            </w:pPr>
            <w:r w:rsidRPr="00BB7B66">
              <w:rPr>
                <w:rFonts w:ascii="Comic Sans MS" w:hAnsi="Comic Sans MS" w:cs="Arial"/>
                <w:color w:val="1F497D"/>
                <w:sz w:val="18"/>
                <w:szCs w:val="18"/>
              </w:rPr>
              <w:t>500</w:t>
            </w:r>
          </w:p>
        </w:tc>
        <w:tc>
          <w:tcPr>
            <w:tcW w:w="3926" w:type="dxa"/>
            <w:tcBorders>
              <w:left w:val="single" w:sz="24" w:space="0" w:color="auto"/>
              <w:bottom w:val="nil"/>
              <w:right w:val="single" w:sz="8" w:space="0" w:color="auto"/>
            </w:tcBorders>
            <w:shd w:val="clear" w:color="auto" w:fill="D9D9D9"/>
            <w:vAlign w:val="bottom"/>
            <w:hideMark/>
          </w:tcPr>
          <w:p w:rsidR="001B42EE" w:rsidRPr="00155C18" w:rsidRDefault="001B42EE" w:rsidP="00CA4C38">
            <w:pPr>
              <w:spacing w:after="0"/>
              <w:jc w:val="left"/>
              <w:rPr>
                <w:rFonts w:ascii="Comic Sans MS" w:hAnsi="Comic Sans MS" w:cs="Arial"/>
                <w:b/>
                <w:bCs/>
                <w:sz w:val="18"/>
                <w:szCs w:val="18"/>
              </w:rPr>
            </w:pPr>
          </w:p>
        </w:tc>
        <w:tc>
          <w:tcPr>
            <w:tcW w:w="1098" w:type="dxa"/>
            <w:tcBorders>
              <w:left w:val="single" w:sz="8" w:space="0" w:color="auto"/>
              <w:bottom w:val="nil"/>
              <w:right w:val="single" w:sz="8" w:space="0" w:color="auto"/>
            </w:tcBorders>
            <w:shd w:val="clear" w:color="auto" w:fill="D9D9D9"/>
            <w:noWrap/>
            <w:vAlign w:val="bottom"/>
            <w:hideMark/>
          </w:tcPr>
          <w:p w:rsidR="001B42EE" w:rsidRPr="00155C18" w:rsidRDefault="001B42EE" w:rsidP="00CA4C38">
            <w:pPr>
              <w:spacing w:after="0"/>
              <w:rPr>
                <w:rFonts w:ascii="Comic Sans MS" w:hAnsi="Comic Sans MS" w:cs="Arial"/>
                <w:b/>
                <w:bCs/>
                <w:sz w:val="18"/>
                <w:szCs w:val="18"/>
              </w:rPr>
            </w:pPr>
          </w:p>
        </w:tc>
        <w:tc>
          <w:tcPr>
            <w:tcW w:w="743" w:type="dxa"/>
            <w:tcBorders>
              <w:left w:val="single" w:sz="8" w:space="0" w:color="auto"/>
              <w:bottom w:val="nil"/>
              <w:right w:val="single" w:sz="8" w:space="0" w:color="auto"/>
            </w:tcBorders>
            <w:shd w:val="clear" w:color="auto" w:fill="D9D9D9"/>
          </w:tcPr>
          <w:p w:rsidR="001B42EE" w:rsidRPr="00155C18" w:rsidRDefault="001B42EE" w:rsidP="00CA4C38">
            <w:pPr>
              <w:spacing w:after="0"/>
              <w:rPr>
                <w:rFonts w:ascii="Comic Sans MS" w:hAnsi="Comic Sans MS" w:cs="Arial"/>
                <w:b/>
                <w:bCs/>
                <w:sz w:val="18"/>
                <w:szCs w:val="18"/>
              </w:rPr>
            </w:pPr>
          </w:p>
        </w:tc>
      </w:tr>
      <w:tr w:rsidR="001B42EE" w:rsidRPr="00A9072B" w:rsidTr="00CA4C38">
        <w:trPr>
          <w:trHeight w:val="237"/>
          <w:jc w:val="center"/>
        </w:trPr>
        <w:tc>
          <w:tcPr>
            <w:tcW w:w="3723" w:type="dxa"/>
            <w:tcBorders>
              <w:top w:val="nil"/>
              <w:left w:val="single" w:sz="4" w:space="0" w:color="auto"/>
              <w:bottom w:val="single" w:sz="4" w:space="0" w:color="auto"/>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 Fournitures de petits équipements</w:t>
            </w:r>
          </w:p>
        </w:tc>
        <w:tc>
          <w:tcPr>
            <w:tcW w:w="1122" w:type="dxa"/>
            <w:tcBorders>
              <w:top w:val="nil"/>
              <w:left w:val="single" w:sz="8" w:space="0" w:color="auto"/>
              <w:bottom w:val="single" w:sz="4" w:space="0" w:color="auto"/>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1354,36</w:t>
            </w:r>
          </w:p>
        </w:tc>
        <w:tc>
          <w:tcPr>
            <w:tcW w:w="751" w:type="dxa"/>
            <w:tcBorders>
              <w:top w:val="nil"/>
              <w:left w:val="single" w:sz="8" w:space="0" w:color="auto"/>
              <w:bottom w:val="single" w:sz="4" w:space="0" w:color="auto"/>
              <w:right w:val="single" w:sz="24" w:space="0" w:color="auto"/>
            </w:tcBorders>
            <w:shd w:val="clear" w:color="auto" w:fill="FFFF00"/>
          </w:tcPr>
          <w:p w:rsidR="001B42EE" w:rsidRPr="00BB7B66" w:rsidRDefault="001B42EE" w:rsidP="00CA4C38">
            <w:pPr>
              <w:spacing w:after="0"/>
              <w:jc w:val="right"/>
              <w:rPr>
                <w:rFonts w:ascii="Comic Sans MS" w:hAnsi="Comic Sans MS" w:cs="Arial"/>
                <w:color w:val="1F497D"/>
                <w:sz w:val="18"/>
                <w:szCs w:val="18"/>
              </w:rPr>
            </w:pPr>
            <w:r w:rsidRPr="00BB7B66">
              <w:rPr>
                <w:rFonts w:ascii="Comic Sans MS" w:hAnsi="Comic Sans MS" w:cs="Arial"/>
                <w:color w:val="1F497D"/>
                <w:sz w:val="18"/>
                <w:szCs w:val="18"/>
              </w:rPr>
              <w:t>1000</w:t>
            </w:r>
          </w:p>
        </w:tc>
        <w:tc>
          <w:tcPr>
            <w:tcW w:w="3926" w:type="dxa"/>
            <w:tcBorders>
              <w:top w:val="nil"/>
              <w:left w:val="single" w:sz="24" w:space="0" w:color="auto"/>
              <w:bottom w:val="single" w:sz="4" w:space="0" w:color="auto"/>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 Prestations régates externes</w:t>
            </w:r>
          </w:p>
        </w:tc>
        <w:tc>
          <w:tcPr>
            <w:tcW w:w="1098" w:type="dxa"/>
            <w:tcBorders>
              <w:top w:val="nil"/>
              <w:left w:val="single" w:sz="8" w:space="0" w:color="auto"/>
              <w:bottom w:val="single" w:sz="4" w:space="0" w:color="auto"/>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4500</w:t>
            </w:r>
          </w:p>
        </w:tc>
        <w:tc>
          <w:tcPr>
            <w:tcW w:w="751" w:type="dxa"/>
            <w:gridSpan w:val="2"/>
            <w:tcBorders>
              <w:top w:val="nil"/>
              <w:left w:val="single" w:sz="8" w:space="0" w:color="auto"/>
              <w:bottom w:val="single" w:sz="4" w:space="0" w:color="auto"/>
              <w:right w:val="single" w:sz="8" w:space="0" w:color="auto"/>
            </w:tcBorders>
            <w:shd w:val="clear" w:color="auto" w:fill="FFFF00"/>
          </w:tcPr>
          <w:p w:rsidR="001B42EE" w:rsidRPr="00BB7B66" w:rsidRDefault="001B42EE" w:rsidP="00CA4C38">
            <w:pPr>
              <w:spacing w:after="0"/>
              <w:jc w:val="right"/>
              <w:rPr>
                <w:rFonts w:ascii="Comic Sans MS" w:hAnsi="Comic Sans MS" w:cs="Arial"/>
                <w:color w:val="1F497D"/>
                <w:sz w:val="18"/>
                <w:szCs w:val="18"/>
              </w:rPr>
            </w:pPr>
            <w:r w:rsidRPr="00BB7B66">
              <w:rPr>
                <w:rFonts w:ascii="Comic Sans MS" w:hAnsi="Comic Sans MS" w:cs="Arial"/>
                <w:color w:val="1F497D"/>
                <w:sz w:val="18"/>
                <w:szCs w:val="18"/>
              </w:rPr>
              <w:t>5000</w:t>
            </w:r>
          </w:p>
        </w:tc>
      </w:tr>
      <w:tr w:rsidR="001B42EE" w:rsidRPr="00A9072B" w:rsidTr="00CA4C38">
        <w:trPr>
          <w:trHeight w:val="227"/>
          <w:jc w:val="center"/>
        </w:trPr>
        <w:tc>
          <w:tcPr>
            <w:tcW w:w="3723" w:type="dxa"/>
            <w:tcBorders>
              <w:top w:val="single" w:sz="4" w:space="0" w:color="auto"/>
              <w:left w:val="single" w:sz="4" w:space="0" w:color="auto"/>
              <w:bottom w:val="nil"/>
              <w:right w:val="single" w:sz="8" w:space="0" w:color="auto"/>
            </w:tcBorders>
            <w:shd w:val="clear" w:color="auto" w:fill="D9D9D9"/>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b/>
                <w:bCs/>
                <w:sz w:val="18"/>
                <w:szCs w:val="18"/>
              </w:rPr>
              <w:t>61 - Services extérieurs</w:t>
            </w:r>
          </w:p>
        </w:tc>
        <w:tc>
          <w:tcPr>
            <w:tcW w:w="1122" w:type="dxa"/>
            <w:tcBorders>
              <w:top w:val="single" w:sz="4" w:space="0" w:color="auto"/>
              <w:left w:val="single" w:sz="8" w:space="0" w:color="auto"/>
              <w:bottom w:val="nil"/>
              <w:right w:val="single" w:sz="8" w:space="0" w:color="auto"/>
            </w:tcBorders>
            <w:shd w:val="clear" w:color="auto" w:fill="D9D9D9"/>
            <w:noWrap/>
            <w:vAlign w:val="bottom"/>
            <w:hideMark/>
          </w:tcPr>
          <w:p w:rsidR="001B42EE" w:rsidRPr="00BB7B66" w:rsidRDefault="001B42EE" w:rsidP="00CA4C38">
            <w:pPr>
              <w:spacing w:after="0"/>
              <w:jc w:val="right"/>
              <w:rPr>
                <w:rFonts w:ascii="Comic Sans MS" w:hAnsi="Comic Sans MS" w:cs="Arial"/>
                <w:color w:val="FFFFFF"/>
                <w:sz w:val="18"/>
                <w:szCs w:val="18"/>
              </w:rPr>
            </w:pPr>
          </w:p>
        </w:tc>
        <w:tc>
          <w:tcPr>
            <w:tcW w:w="751" w:type="dxa"/>
            <w:tcBorders>
              <w:top w:val="single" w:sz="4" w:space="0" w:color="auto"/>
              <w:left w:val="single" w:sz="8" w:space="0" w:color="auto"/>
              <w:bottom w:val="nil"/>
              <w:right w:val="single" w:sz="24" w:space="0" w:color="auto"/>
            </w:tcBorders>
            <w:shd w:val="clear" w:color="auto" w:fill="D9D9D9"/>
          </w:tcPr>
          <w:p w:rsidR="001B42EE" w:rsidRPr="00BB7B66" w:rsidRDefault="001B42EE" w:rsidP="00CA4C38">
            <w:pPr>
              <w:spacing w:after="0"/>
              <w:jc w:val="right"/>
              <w:rPr>
                <w:rFonts w:ascii="Comic Sans MS" w:hAnsi="Comic Sans MS" w:cs="Arial"/>
                <w:color w:val="1F497D"/>
                <w:sz w:val="18"/>
                <w:szCs w:val="18"/>
              </w:rPr>
            </w:pPr>
          </w:p>
        </w:tc>
        <w:tc>
          <w:tcPr>
            <w:tcW w:w="3926" w:type="dxa"/>
            <w:tcBorders>
              <w:top w:val="single" w:sz="4" w:space="0" w:color="auto"/>
              <w:left w:val="single" w:sz="24" w:space="0" w:color="auto"/>
              <w:bottom w:val="nil"/>
              <w:right w:val="single" w:sz="8" w:space="0" w:color="auto"/>
            </w:tcBorders>
            <w:shd w:val="clear" w:color="auto" w:fill="DBE5F1"/>
            <w:noWrap/>
            <w:vAlign w:val="bottom"/>
            <w:hideMark/>
          </w:tcPr>
          <w:p w:rsidR="001B42EE" w:rsidRPr="00155C18" w:rsidRDefault="001B42EE" w:rsidP="00CA4C38">
            <w:pPr>
              <w:spacing w:after="0"/>
              <w:jc w:val="left"/>
              <w:rPr>
                <w:rFonts w:ascii="Comic Sans MS" w:hAnsi="Comic Sans MS" w:cs="Arial"/>
                <w:b/>
                <w:bCs/>
                <w:sz w:val="18"/>
                <w:szCs w:val="18"/>
              </w:rPr>
            </w:pPr>
            <w:r w:rsidRPr="00155C18">
              <w:rPr>
                <w:rFonts w:ascii="Comic Sans MS" w:hAnsi="Comic Sans MS" w:cs="Arial"/>
                <w:b/>
                <w:bCs/>
                <w:sz w:val="18"/>
                <w:szCs w:val="18"/>
              </w:rPr>
              <w:t>74 - Subventions d'exploitation</w:t>
            </w:r>
          </w:p>
        </w:tc>
        <w:tc>
          <w:tcPr>
            <w:tcW w:w="1098" w:type="dxa"/>
            <w:tcBorders>
              <w:top w:val="single" w:sz="4" w:space="0" w:color="auto"/>
              <w:left w:val="single" w:sz="8" w:space="0" w:color="auto"/>
              <w:bottom w:val="nil"/>
              <w:right w:val="single" w:sz="8" w:space="0" w:color="auto"/>
            </w:tcBorders>
            <w:shd w:val="clear" w:color="auto" w:fill="DBE5F1"/>
            <w:noWrap/>
            <w:vAlign w:val="bottom"/>
            <w:hideMark/>
          </w:tcPr>
          <w:p w:rsidR="001B42EE" w:rsidRPr="00BB7B66" w:rsidRDefault="001B42EE" w:rsidP="00CA4C38">
            <w:pPr>
              <w:spacing w:after="0"/>
              <w:jc w:val="right"/>
              <w:rPr>
                <w:rFonts w:ascii="Comic Sans MS" w:hAnsi="Comic Sans MS" w:cs="Arial"/>
                <w:color w:val="FFFFFF"/>
                <w:sz w:val="18"/>
                <w:szCs w:val="18"/>
              </w:rPr>
            </w:pPr>
          </w:p>
        </w:tc>
        <w:tc>
          <w:tcPr>
            <w:tcW w:w="751" w:type="dxa"/>
            <w:gridSpan w:val="2"/>
            <w:tcBorders>
              <w:top w:val="single" w:sz="4" w:space="0" w:color="auto"/>
              <w:left w:val="single" w:sz="8" w:space="0" w:color="auto"/>
              <w:bottom w:val="nil"/>
              <w:right w:val="single" w:sz="8" w:space="0" w:color="auto"/>
            </w:tcBorders>
            <w:shd w:val="clear" w:color="auto" w:fill="DBE5F1"/>
          </w:tcPr>
          <w:p w:rsidR="001B42EE" w:rsidRPr="00BB7B66" w:rsidRDefault="001B42EE" w:rsidP="00CA4C38">
            <w:pPr>
              <w:spacing w:after="0"/>
              <w:jc w:val="right"/>
              <w:rPr>
                <w:rFonts w:ascii="Comic Sans MS" w:hAnsi="Comic Sans MS" w:cs="Arial"/>
                <w:color w:val="1F497D"/>
                <w:sz w:val="18"/>
                <w:szCs w:val="18"/>
              </w:rPr>
            </w:pPr>
          </w:p>
        </w:tc>
      </w:tr>
      <w:tr w:rsidR="001B42EE" w:rsidRPr="00A9072B" w:rsidTr="00CA4C38">
        <w:trPr>
          <w:trHeight w:val="177"/>
          <w:jc w:val="center"/>
        </w:trPr>
        <w:tc>
          <w:tcPr>
            <w:tcW w:w="3723" w:type="dxa"/>
            <w:tcBorders>
              <w:top w:val="nil"/>
              <w:left w:val="single" w:sz="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bCs/>
                <w:sz w:val="18"/>
                <w:szCs w:val="18"/>
              </w:rPr>
            </w:pPr>
            <w:r w:rsidRPr="00155C18">
              <w:rPr>
                <w:rFonts w:ascii="Comic Sans MS" w:hAnsi="Comic Sans MS" w:cs="Arial"/>
                <w:bCs/>
                <w:sz w:val="18"/>
                <w:szCs w:val="18"/>
              </w:rPr>
              <w:t>- Entretien, réparations</w:t>
            </w:r>
          </w:p>
        </w:tc>
        <w:tc>
          <w:tcPr>
            <w:tcW w:w="1122"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1593,54</w:t>
            </w:r>
          </w:p>
        </w:tc>
        <w:tc>
          <w:tcPr>
            <w:tcW w:w="751" w:type="dxa"/>
            <w:tcBorders>
              <w:top w:val="nil"/>
              <w:left w:val="single" w:sz="8" w:space="0" w:color="auto"/>
              <w:right w:val="single" w:sz="24" w:space="0" w:color="auto"/>
            </w:tcBorders>
            <w:shd w:val="clear" w:color="auto" w:fill="FFFF00"/>
          </w:tcPr>
          <w:p w:rsidR="001B42EE" w:rsidRPr="00BB7B66" w:rsidRDefault="001B42EE" w:rsidP="00CA4C38">
            <w:pPr>
              <w:spacing w:after="0"/>
              <w:ind w:firstLine="74"/>
              <w:jc w:val="right"/>
              <w:rPr>
                <w:rFonts w:ascii="Comic Sans MS" w:hAnsi="Comic Sans MS" w:cs="Arial"/>
                <w:color w:val="1F497D"/>
                <w:sz w:val="18"/>
                <w:szCs w:val="18"/>
              </w:rPr>
            </w:pPr>
            <w:r w:rsidRPr="00BB7B66">
              <w:rPr>
                <w:rFonts w:ascii="Comic Sans MS" w:hAnsi="Comic Sans MS" w:cs="Arial"/>
                <w:color w:val="1F497D"/>
                <w:sz w:val="18"/>
                <w:szCs w:val="18"/>
              </w:rPr>
              <w:t>2000</w:t>
            </w:r>
          </w:p>
        </w:tc>
        <w:tc>
          <w:tcPr>
            <w:tcW w:w="3926" w:type="dxa"/>
            <w:tcBorders>
              <w:top w:val="nil"/>
              <w:left w:val="single" w:sz="2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 C.G. 13</w:t>
            </w:r>
          </w:p>
        </w:tc>
        <w:tc>
          <w:tcPr>
            <w:tcW w:w="1098"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1100</w:t>
            </w:r>
          </w:p>
        </w:tc>
        <w:tc>
          <w:tcPr>
            <w:tcW w:w="751" w:type="dxa"/>
            <w:gridSpan w:val="2"/>
            <w:tcBorders>
              <w:top w:val="nil"/>
              <w:left w:val="single" w:sz="8" w:space="0" w:color="auto"/>
              <w:bottom w:val="nil"/>
              <w:right w:val="single" w:sz="8" w:space="0" w:color="auto"/>
            </w:tcBorders>
            <w:shd w:val="clear" w:color="auto" w:fill="FFFF00"/>
          </w:tcPr>
          <w:p w:rsidR="001B42EE" w:rsidRPr="00BB7B66" w:rsidRDefault="001B42EE" w:rsidP="00CA4C38">
            <w:pPr>
              <w:spacing w:after="0"/>
              <w:jc w:val="right"/>
              <w:rPr>
                <w:rFonts w:ascii="Comic Sans MS" w:hAnsi="Comic Sans MS" w:cs="Arial"/>
                <w:color w:val="1F497D"/>
                <w:sz w:val="18"/>
                <w:szCs w:val="18"/>
              </w:rPr>
            </w:pPr>
            <w:r w:rsidRPr="00BB7B66">
              <w:rPr>
                <w:rFonts w:ascii="Comic Sans MS" w:hAnsi="Comic Sans MS" w:cs="Arial"/>
                <w:color w:val="1F497D"/>
                <w:sz w:val="18"/>
                <w:szCs w:val="18"/>
              </w:rPr>
              <w:t>1000</w:t>
            </w:r>
          </w:p>
        </w:tc>
      </w:tr>
      <w:tr w:rsidR="001B42EE" w:rsidRPr="00A9072B" w:rsidTr="00CA4C38">
        <w:trPr>
          <w:trHeight w:val="105"/>
          <w:jc w:val="center"/>
        </w:trPr>
        <w:tc>
          <w:tcPr>
            <w:tcW w:w="3723" w:type="dxa"/>
            <w:tcBorders>
              <w:top w:val="nil"/>
              <w:left w:val="single" w:sz="4" w:space="0" w:color="auto"/>
              <w:bottom w:val="single" w:sz="4" w:space="0" w:color="auto"/>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 Primes d’assurances</w:t>
            </w:r>
          </w:p>
        </w:tc>
        <w:tc>
          <w:tcPr>
            <w:tcW w:w="1122" w:type="dxa"/>
            <w:tcBorders>
              <w:top w:val="nil"/>
              <w:left w:val="single" w:sz="8" w:space="0" w:color="auto"/>
              <w:bottom w:val="single" w:sz="4" w:space="0" w:color="auto"/>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163</w:t>
            </w:r>
          </w:p>
        </w:tc>
        <w:tc>
          <w:tcPr>
            <w:tcW w:w="751" w:type="dxa"/>
            <w:tcBorders>
              <w:left w:val="single" w:sz="8" w:space="0" w:color="auto"/>
              <w:bottom w:val="single" w:sz="4" w:space="0" w:color="auto"/>
              <w:right w:val="single" w:sz="24" w:space="0" w:color="auto"/>
            </w:tcBorders>
            <w:shd w:val="clear" w:color="auto" w:fill="FFFF00"/>
          </w:tcPr>
          <w:p w:rsidR="001B42EE" w:rsidRPr="00BB7B66" w:rsidRDefault="001B42EE" w:rsidP="00CA4C38">
            <w:pPr>
              <w:spacing w:after="0"/>
              <w:jc w:val="right"/>
              <w:rPr>
                <w:rFonts w:ascii="Comic Sans MS" w:hAnsi="Comic Sans MS" w:cs="Arial"/>
                <w:bCs/>
                <w:color w:val="1F497D"/>
                <w:sz w:val="18"/>
                <w:szCs w:val="18"/>
              </w:rPr>
            </w:pPr>
            <w:r w:rsidRPr="00BB7B66">
              <w:rPr>
                <w:rFonts w:ascii="Comic Sans MS" w:hAnsi="Comic Sans MS" w:cs="Arial"/>
                <w:bCs/>
                <w:color w:val="1F497D"/>
                <w:sz w:val="18"/>
                <w:szCs w:val="18"/>
              </w:rPr>
              <w:t>200</w:t>
            </w:r>
          </w:p>
        </w:tc>
        <w:tc>
          <w:tcPr>
            <w:tcW w:w="3926" w:type="dxa"/>
            <w:tcBorders>
              <w:top w:val="nil"/>
              <w:left w:val="single" w:sz="24" w:space="0" w:color="auto"/>
              <w:bottom w:val="single" w:sz="4" w:space="0" w:color="auto"/>
              <w:right w:val="single" w:sz="8" w:space="0" w:color="auto"/>
            </w:tcBorders>
            <w:shd w:val="clear" w:color="auto" w:fill="FABF8F"/>
            <w:noWrap/>
            <w:vAlign w:val="bottom"/>
            <w:hideMark/>
          </w:tcPr>
          <w:p w:rsidR="001B42EE" w:rsidRPr="00F479C8" w:rsidRDefault="001B42EE" w:rsidP="00CA4C38">
            <w:pPr>
              <w:spacing w:after="0"/>
              <w:jc w:val="left"/>
              <w:rPr>
                <w:rFonts w:ascii="Comic Sans MS" w:hAnsi="Comic Sans MS" w:cs="Arial"/>
                <w:bCs/>
                <w:sz w:val="18"/>
                <w:szCs w:val="18"/>
              </w:rPr>
            </w:pPr>
            <w:r w:rsidRPr="00F479C8">
              <w:rPr>
                <w:rFonts w:ascii="Comic Sans MS" w:hAnsi="Comic Sans MS" w:cs="Arial"/>
                <w:bCs/>
                <w:sz w:val="18"/>
                <w:szCs w:val="18"/>
              </w:rPr>
              <w:t>- Ville de Cassis</w:t>
            </w:r>
          </w:p>
        </w:tc>
        <w:tc>
          <w:tcPr>
            <w:tcW w:w="1098" w:type="dxa"/>
            <w:tcBorders>
              <w:top w:val="nil"/>
              <w:left w:val="single" w:sz="8" w:space="0" w:color="auto"/>
              <w:bottom w:val="single" w:sz="4" w:space="0" w:color="auto"/>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bCs/>
                <w:color w:val="FFFFFF"/>
                <w:sz w:val="18"/>
                <w:szCs w:val="18"/>
              </w:rPr>
            </w:pPr>
            <w:r w:rsidRPr="00BB7B66">
              <w:rPr>
                <w:rFonts w:ascii="Comic Sans MS" w:hAnsi="Comic Sans MS" w:cs="Arial"/>
                <w:bCs/>
                <w:color w:val="FFFFFF"/>
                <w:sz w:val="18"/>
                <w:szCs w:val="18"/>
              </w:rPr>
              <w:t>0</w:t>
            </w:r>
          </w:p>
        </w:tc>
        <w:tc>
          <w:tcPr>
            <w:tcW w:w="751" w:type="dxa"/>
            <w:gridSpan w:val="2"/>
            <w:tcBorders>
              <w:top w:val="nil"/>
              <w:left w:val="single" w:sz="8" w:space="0" w:color="auto"/>
              <w:bottom w:val="single" w:sz="4" w:space="0" w:color="auto"/>
              <w:right w:val="single" w:sz="8" w:space="0" w:color="auto"/>
            </w:tcBorders>
            <w:shd w:val="clear" w:color="auto" w:fill="FFFF00"/>
          </w:tcPr>
          <w:p w:rsidR="001B42EE" w:rsidRPr="00BB7B66" w:rsidRDefault="001B42EE" w:rsidP="00CA4C38">
            <w:pPr>
              <w:spacing w:after="0"/>
              <w:jc w:val="right"/>
              <w:rPr>
                <w:rFonts w:ascii="Comic Sans MS" w:hAnsi="Comic Sans MS" w:cs="Arial"/>
                <w:bCs/>
                <w:color w:val="1F497D"/>
                <w:sz w:val="18"/>
                <w:szCs w:val="18"/>
              </w:rPr>
            </w:pPr>
            <w:r w:rsidRPr="00BB7B66">
              <w:rPr>
                <w:rFonts w:ascii="Comic Sans MS" w:hAnsi="Comic Sans MS" w:cs="Arial"/>
                <w:bCs/>
                <w:color w:val="1F497D"/>
                <w:sz w:val="18"/>
                <w:szCs w:val="18"/>
              </w:rPr>
              <w:t>1000</w:t>
            </w:r>
          </w:p>
        </w:tc>
      </w:tr>
      <w:tr w:rsidR="001B42EE" w:rsidRPr="00A9072B" w:rsidTr="00CA4C38">
        <w:trPr>
          <w:trHeight w:val="155"/>
          <w:jc w:val="center"/>
        </w:trPr>
        <w:tc>
          <w:tcPr>
            <w:tcW w:w="3723" w:type="dxa"/>
            <w:tcBorders>
              <w:top w:val="single" w:sz="4" w:space="0" w:color="auto"/>
              <w:left w:val="single" w:sz="4" w:space="0" w:color="auto"/>
              <w:bottom w:val="nil"/>
              <w:right w:val="single" w:sz="8" w:space="0" w:color="auto"/>
            </w:tcBorders>
            <w:shd w:val="clear" w:color="auto" w:fill="D9D9D9"/>
            <w:noWrap/>
            <w:vAlign w:val="bottom"/>
            <w:hideMark/>
          </w:tcPr>
          <w:p w:rsidR="001B42EE" w:rsidRPr="00155C18" w:rsidRDefault="001B42EE" w:rsidP="00CA4C38">
            <w:pPr>
              <w:spacing w:after="0"/>
              <w:jc w:val="left"/>
              <w:rPr>
                <w:rFonts w:ascii="Comic Sans MS" w:hAnsi="Comic Sans MS" w:cs="Arial"/>
                <w:b/>
                <w:bCs/>
                <w:sz w:val="18"/>
                <w:szCs w:val="18"/>
                <w:highlight w:val="lightGray"/>
              </w:rPr>
            </w:pPr>
            <w:r w:rsidRPr="00155C18">
              <w:rPr>
                <w:rFonts w:ascii="Comic Sans MS" w:hAnsi="Comic Sans MS" w:cs="Arial"/>
                <w:b/>
                <w:bCs/>
                <w:sz w:val="18"/>
                <w:szCs w:val="18"/>
              </w:rPr>
              <w:t>62 - Autres services extérieurs</w:t>
            </w:r>
          </w:p>
        </w:tc>
        <w:tc>
          <w:tcPr>
            <w:tcW w:w="1122" w:type="dxa"/>
            <w:tcBorders>
              <w:top w:val="single" w:sz="4" w:space="0" w:color="auto"/>
              <w:left w:val="single" w:sz="8" w:space="0" w:color="auto"/>
              <w:bottom w:val="nil"/>
              <w:right w:val="single" w:sz="8" w:space="0" w:color="auto"/>
            </w:tcBorders>
            <w:shd w:val="clear" w:color="auto" w:fill="D9D9D9"/>
            <w:noWrap/>
            <w:vAlign w:val="bottom"/>
            <w:hideMark/>
          </w:tcPr>
          <w:p w:rsidR="001B42EE" w:rsidRPr="00BB7B66" w:rsidRDefault="001B42EE" w:rsidP="00CA4C38">
            <w:pPr>
              <w:spacing w:after="0"/>
              <w:jc w:val="right"/>
              <w:rPr>
                <w:rFonts w:ascii="Comic Sans MS" w:hAnsi="Comic Sans MS" w:cs="Arial"/>
                <w:color w:val="FFFFFF"/>
                <w:sz w:val="18"/>
                <w:szCs w:val="18"/>
                <w:highlight w:val="lightGray"/>
              </w:rPr>
            </w:pPr>
          </w:p>
        </w:tc>
        <w:tc>
          <w:tcPr>
            <w:tcW w:w="751" w:type="dxa"/>
            <w:tcBorders>
              <w:top w:val="single" w:sz="4" w:space="0" w:color="auto"/>
              <w:left w:val="single" w:sz="8" w:space="0" w:color="auto"/>
              <w:right w:val="single" w:sz="24" w:space="0" w:color="auto"/>
            </w:tcBorders>
            <w:shd w:val="clear" w:color="auto" w:fill="D9D9D9"/>
          </w:tcPr>
          <w:p w:rsidR="001B42EE" w:rsidRPr="00BB7B66" w:rsidRDefault="001B42EE" w:rsidP="00CA4C38">
            <w:pPr>
              <w:spacing w:after="0"/>
              <w:jc w:val="right"/>
              <w:rPr>
                <w:rFonts w:ascii="Comic Sans MS" w:hAnsi="Comic Sans MS" w:cs="Arial"/>
                <w:color w:val="1F497D"/>
                <w:sz w:val="18"/>
                <w:szCs w:val="18"/>
              </w:rPr>
            </w:pPr>
          </w:p>
        </w:tc>
        <w:tc>
          <w:tcPr>
            <w:tcW w:w="3926" w:type="dxa"/>
            <w:tcBorders>
              <w:top w:val="single" w:sz="4" w:space="0" w:color="auto"/>
              <w:left w:val="single" w:sz="24" w:space="0" w:color="auto"/>
              <w:bottom w:val="nil"/>
              <w:right w:val="single" w:sz="8" w:space="0" w:color="auto"/>
            </w:tcBorders>
            <w:shd w:val="clear" w:color="auto" w:fill="D9D9D9"/>
            <w:noWrap/>
            <w:vAlign w:val="bottom"/>
            <w:hideMark/>
          </w:tcPr>
          <w:p w:rsidR="001B42EE" w:rsidRPr="00155C18" w:rsidRDefault="001B42EE" w:rsidP="00CA4C38">
            <w:pPr>
              <w:spacing w:after="0"/>
              <w:jc w:val="left"/>
              <w:rPr>
                <w:rFonts w:ascii="Comic Sans MS" w:hAnsi="Comic Sans MS" w:cs="Arial"/>
                <w:b/>
                <w:bCs/>
                <w:sz w:val="18"/>
                <w:szCs w:val="18"/>
              </w:rPr>
            </w:pPr>
            <w:r w:rsidRPr="00155C18">
              <w:rPr>
                <w:rFonts w:ascii="Comic Sans MS" w:hAnsi="Comic Sans MS" w:cs="Arial"/>
                <w:b/>
                <w:bCs/>
                <w:sz w:val="18"/>
                <w:szCs w:val="18"/>
              </w:rPr>
              <w:t>75 - Autres produits de gestion courante</w:t>
            </w:r>
          </w:p>
        </w:tc>
        <w:tc>
          <w:tcPr>
            <w:tcW w:w="1098" w:type="dxa"/>
            <w:tcBorders>
              <w:top w:val="single" w:sz="4" w:space="0" w:color="auto"/>
              <w:left w:val="single" w:sz="8" w:space="0" w:color="auto"/>
              <w:bottom w:val="nil"/>
              <w:right w:val="single" w:sz="8" w:space="0" w:color="auto"/>
            </w:tcBorders>
            <w:shd w:val="clear" w:color="auto" w:fill="D9D9D9"/>
            <w:noWrap/>
            <w:vAlign w:val="bottom"/>
            <w:hideMark/>
          </w:tcPr>
          <w:p w:rsidR="001B42EE" w:rsidRPr="00BB7B66" w:rsidRDefault="001B42EE" w:rsidP="00CA4C38">
            <w:pPr>
              <w:spacing w:after="0"/>
              <w:jc w:val="right"/>
              <w:rPr>
                <w:rFonts w:ascii="Comic Sans MS" w:hAnsi="Comic Sans MS" w:cs="Arial"/>
                <w:b/>
                <w:bCs/>
                <w:color w:val="FFFFFF"/>
                <w:sz w:val="18"/>
                <w:szCs w:val="18"/>
              </w:rPr>
            </w:pPr>
          </w:p>
        </w:tc>
        <w:tc>
          <w:tcPr>
            <w:tcW w:w="751" w:type="dxa"/>
            <w:gridSpan w:val="2"/>
            <w:tcBorders>
              <w:top w:val="single" w:sz="4" w:space="0" w:color="auto"/>
              <w:left w:val="single" w:sz="8" w:space="0" w:color="auto"/>
              <w:bottom w:val="nil"/>
              <w:right w:val="single" w:sz="8" w:space="0" w:color="auto"/>
            </w:tcBorders>
            <w:shd w:val="clear" w:color="auto" w:fill="D9D9D9"/>
          </w:tcPr>
          <w:p w:rsidR="001B42EE" w:rsidRPr="00BB7B66" w:rsidRDefault="001B42EE" w:rsidP="00CA4C38">
            <w:pPr>
              <w:spacing w:after="0"/>
              <w:jc w:val="right"/>
              <w:rPr>
                <w:rFonts w:ascii="Comic Sans MS" w:hAnsi="Comic Sans MS" w:cs="Arial"/>
                <w:b/>
                <w:bCs/>
                <w:color w:val="1F497D"/>
                <w:sz w:val="18"/>
                <w:szCs w:val="18"/>
              </w:rPr>
            </w:pPr>
          </w:p>
        </w:tc>
      </w:tr>
      <w:tr w:rsidR="001B42EE" w:rsidRPr="00F479C8" w:rsidTr="00CA4C38">
        <w:trPr>
          <w:trHeight w:val="130"/>
          <w:jc w:val="center"/>
        </w:trPr>
        <w:tc>
          <w:tcPr>
            <w:tcW w:w="3723" w:type="dxa"/>
            <w:tcBorders>
              <w:top w:val="nil"/>
              <w:left w:val="single" w:sz="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 Publicité, publications</w:t>
            </w:r>
          </w:p>
        </w:tc>
        <w:tc>
          <w:tcPr>
            <w:tcW w:w="1122"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458,97</w:t>
            </w:r>
          </w:p>
        </w:tc>
        <w:tc>
          <w:tcPr>
            <w:tcW w:w="751" w:type="dxa"/>
            <w:tcBorders>
              <w:left w:val="single" w:sz="8" w:space="0" w:color="auto"/>
              <w:bottom w:val="nil"/>
              <w:right w:val="single" w:sz="24" w:space="0" w:color="auto"/>
            </w:tcBorders>
            <w:shd w:val="clear" w:color="auto" w:fill="FFFF00"/>
          </w:tcPr>
          <w:p w:rsidR="001B42EE" w:rsidRPr="00BB7B66" w:rsidRDefault="001B42EE" w:rsidP="00CA4C38">
            <w:pPr>
              <w:spacing w:after="0"/>
              <w:jc w:val="right"/>
              <w:rPr>
                <w:rFonts w:ascii="Comic Sans MS" w:hAnsi="Comic Sans MS" w:cs="Arial"/>
                <w:bCs/>
                <w:color w:val="1F497D"/>
                <w:sz w:val="18"/>
                <w:szCs w:val="18"/>
              </w:rPr>
            </w:pPr>
            <w:r w:rsidRPr="00BB7B66">
              <w:rPr>
                <w:rFonts w:ascii="Comic Sans MS" w:hAnsi="Comic Sans MS" w:cs="Arial"/>
                <w:bCs/>
                <w:color w:val="1F497D"/>
                <w:sz w:val="18"/>
                <w:szCs w:val="18"/>
              </w:rPr>
              <w:t>600</w:t>
            </w:r>
          </w:p>
        </w:tc>
        <w:tc>
          <w:tcPr>
            <w:tcW w:w="3926" w:type="dxa"/>
            <w:tcBorders>
              <w:top w:val="nil"/>
              <w:left w:val="single" w:sz="24" w:space="0" w:color="auto"/>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 Ventes  (tee-shirts, Polos, livres)</w:t>
            </w:r>
          </w:p>
        </w:tc>
        <w:tc>
          <w:tcPr>
            <w:tcW w:w="1098" w:type="dxa"/>
            <w:tcBorders>
              <w:top w:val="nil"/>
              <w:left w:val="single" w:sz="8" w:space="0" w:color="auto"/>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352</w:t>
            </w:r>
          </w:p>
        </w:tc>
        <w:tc>
          <w:tcPr>
            <w:tcW w:w="751" w:type="dxa"/>
            <w:gridSpan w:val="2"/>
            <w:tcBorders>
              <w:top w:val="nil"/>
              <w:left w:val="single" w:sz="8" w:space="0" w:color="auto"/>
              <w:right w:val="single" w:sz="8" w:space="0" w:color="auto"/>
            </w:tcBorders>
            <w:shd w:val="clear" w:color="auto" w:fill="FFFF00"/>
          </w:tcPr>
          <w:p w:rsidR="001B42EE" w:rsidRPr="00BB7B66" w:rsidRDefault="001B42EE" w:rsidP="00CA4C38">
            <w:pPr>
              <w:spacing w:after="0"/>
              <w:jc w:val="right"/>
              <w:rPr>
                <w:rFonts w:ascii="Comic Sans MS" w:hAnsi="Comic Sans MS" w:cs="Arial"/>
                <w:color w:val="1F497D"/>
                <w:sz w:val="18"/>
                <w:szCs w:val="18"/>
              </w:rPr>
            </w:pPr>
            <w:r w:rsidRPr="00BB7B66">
              <w:rPr>
                <w:rFonts w:ascii="Comic Sans MS" w:hAnsi="Comic Sans MS" w:cs="Arial"/>
                <w:color w:val="1F497D"/>
                <w:sz w:val="18"/>
                <w:szCs w:val="18"/>
              </w:rPr>
              <w:t>250</w:t>
            </w:r>
          </w:p>
        </w:tc>
      </w:tr>
      <w:tr w:rsidR="001B42EE" w:rsidRPr="00A9072B" w:rsidTr="00CA4C38">
        <w:trPr>
          <w:trHeight w:val="189"/>
          <w:jc w:val="center"/>
        </w:trPr>
        <w:tc>
          <w:tcPr>
            <w:tcW w:w="3723" w:type="dxa"/>
            <w:tcBorders>
              <w:top w:val="nil"/>
              <w:left w:val="single" w:sz="4" w:space="0" w:color="auto"/>
              <w:bottom w:val="nil"/>
              <w:right w:val="single" w:sz="8" w:space="0" w:color="auto"/>
            </w:tcBorders>
            <w:shd w:val="clear" w:color="auto" w:fill="FABF8F"/>
            <w:noWrap/>
            <w:vAlign w:val="bottom"/>
            <w:hideMark/>
          </w:tcPr>
          <w:p w:rsidR="001B42EE" w:rsidRPr="00155C18" w:rsidRDefault="001B42EE" w:rsidP="00CA4C38">
            <w:pPr>
              <w:spacing w:after="0"/>
              <w:ind w:right="-156"/>
              <w:jc w:val="left"/>
              <w:rPr>
                <w:rFonts w:ascii="Comic Sans MS" w:hAnsi="Comic Sans MS" w:cs="Arial"/>
                <w:sz w:val="18"/>
                <w:szCs w:val="18"/>
              </w:rPr>
            </w:pPr>
            <w:r w:rsidRPr="00155C18">
              <w:rPr>
                <w:rFonts w:ascii="Comic Sans MS" w:hAnsi="Comic Sans MS" w:cs="Arial"/>
                <w:sz w:val="18"/>
                <w:szCs w:val="18"/>
              </w:rPr>
              <w:t>- Déplacements, missions</w:t>
            </w:r>
          </w:p>
        </w:tc>
        <w:tc>
          <w:tcPr>
            <w:tcW w:w="1122"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150</w:t>
            </w:r>
          </w:p>
        </w:tc>
        <w:tc>
          <w:tcPr>
            <w:tcW w:w="751" w:type="dxa"/>
            <w:tcBorders>
              <w:top w:val="nil"/>
              <w:left w:val="single" w:sz="8" w:space="0" w:color="auto"/>
              <w:right w:val="single" w:sz="24" w:space="0" w:color="auto"/>
            </w:tcBorders>
            <w:shd w:val="clear" w:color="auto" w:fill="FFFF00"/>
          </w:tcPr>
          <w:p w:rsidR="001B42EE" w:rsidRPr="00BB7B66" w:rsidRDefault="001B42EE" w:rsidP="00CA4C38">
            <w:pPr>
              <w:spacing w:after="0"/>
              <w:jc w:val="right"/>
              <w:rPr>
                <w:rFonts w:ascii="Comic Sans MS" w:hAnsi="Comic Sans MS" w:cs="Arial"/>
                <w:color w:val="1F497D"/>
                <w:sz w:val="18"/>
                <w:szCs w:val="18"/>
              </w:rPr>
            </w:pPr>
            <w:r w:rsidRPr="00BB7B66">
              <w:rPr>
                <w:rFonts w:ascii="Comic Sans MS" w:hAnsi="Comic Sans MS" w:cs="Arial"/>
                <w:color w:val="1F497D"/>
                <w:sz w:val="18"/>
                <w:szCs w:val="18"/>
              </w:rPr>
              <w:t>1000</w:t>
            </w:r>
          </w:p>
        </w:tc>
        <w:tc>
          <w:tcPr>
            <w:tcW w:w="3926" w:type="dxa"/>
            <w:tcBorders>
              <w:left w:val="single" w:sz="24" w:space="0" w:color="auto"/>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Pr>
                <w:rFonts w:ascii="Comic Sans MS" w:hAnsi="Comic Sans MS" w:cs="Arial"/>
                <w:sz w:val="18"/>
                <w:szCs w:val="18"/>
              </w:rPr>
              <w:t>- Participations</w:t>
            </w:r>
            <w:r w:rsidRPr="00155C18">
              <w:rPr>
                <w:rFonts w:ascii="Comic Sans MS" w:hAnsi="Comic Sans MS" w:cs="Arial"/>
                <w:sz w:val="18"/>
                <w:szCs w:val="18"/>
              </w:rPr>
              <w:t xml:space="preserve"> Fête annuelle </w:t>
            </w:r>
            <w:r>
              <w:rPr>
                <w:rFonts w:ascii="Comic Sans MS" w:hAnsi="Comic Sans MS" w:cs="Arial"/>
                <w:sz w:val="18"/>
                <w:szCs w:val="18"/>
              </w:rPr>
              <w:t>du club</w:t>
            </w:r>
            <w:r w:rsidRPr="00155C18">
              <w:rPr>
                <w:rFonts w:ascii="Comic Sans MS" w:hAnsi="Comic Sans MS" w:cs="Arial"/>
                <w:sz w:val="18"/>
                <w:szCs w:val="18"/>
              </w:rPr>
              <w:t xml:space="preserve"> </w:t>
            </w:r>
          </w:p>
        </w:tc>
        <w:tc>
          <w:tcPr>
            <w:tcW w:w="1098" w:type="dxa"/>
            <w:tcBorders>
              <w:left w:val="single" w:sz="8" w:space="0" w:color="auto"/>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1656</w:t>
            </w:r>
          </w:p>
        </w:tc>
        <w:tc>
          <w:tcPr>
            <w:tcW w:w="751" w:type="dxa"/>
            <w:gridSpan w:val="2"/>
            <w:tcBorders>
              <w:left w:val="single" w:sz="8" w:space="0" w:color="auto"/>
              <w:right w:val="single" w:sz="8" w:space="0" w:color="auto"/>
            </w:tcBorders>
            <w:shd w:val="clear" w:color="auto" w:fill="FFFF00"/>
          </w:tcPr>
          <w:p w:rsidR="001B42EE" w:rsidRPr="00BB7B66" w:rsidRDefault="001B42EE" w:rsidP="00CA4C38">
            <w:pPr>
              <w:spacing w:after="0"/>
              <w:jc w:val="right"/>
              <w:rPr>
                <w:rFonts w:ascii="Comic Sans MS" w:hAnsi="Comic Sans MS" w:cs="Arial"/>
                <w:color w:val="1F497D"/>
                <w:sz w:val="18"/>
                <w:szCs w:val="18"/>
              </w:rPr>
            </w:pPr>
            <w:r w:rsidRPr="00BB7B66">
              <w:rPr>
                <w:rFonts w:ascii="Comic Sans MS" w:hAnsi="Comic Sans MS" w:cs="Arial"/>
                <w:color w:val="1F497D"/>
                <w:sz w:val="18"/>
                <w:szCs w:val="18"/>
              </w:rPr>
              <w:t>1500</w:t>
            </w:r>
          </w:p>
        </w:tc>
      </w:tr>
      <w:tr w:rsidR="001B42EE" w:rsidRPr="00A9072B" w:rsidTr="00CA4C38">
        <w:trPr>
          <w:trHeight w:val="189"/>
          <w:jc w:val="center"/>
        </w:trPr>
        <w:tc>
          <w:tcPr>
            <w:tcW w:w="3723" w:type="dxa"/>
            <w:tcBorders>
              <w:top w:val="nil"/>
              <w:left w:val="single" w:sz="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 Défraiements régates externes</w:t>
            </w:r>
          </w:p>
        </w:tc>
        <w:tc>
          <w:tcPr>
            <w:tcW w:w="1122"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1650</w:t>
            </w:r>
          </w:p>
        </w:tc>
        <w:tc>
          <w:tcPr>
            <w:tcW w:w="751" w:type="dxa"/>
            <w:tcBorders>
              <w:left w:val="single" w:sz="8" w:space="0" w:color="auto"/>
              <w:bottom w:val="nil"/>
              <w:right w:val="single" w:sz="24" w:space="0" w:color="auto"/>
            </w:tcBorders>
            <w:shd w:val="clear" w:color="auto" w:fill="FFFF00"/>
          </w:tcPr>
          <w:p w:rsidR="001B42EE" w:rsidRPr="00BB7B66" w:rsidRDefault="001B42EE" w:rsidP="00CA4C38">
            <w:pPr>
              <w:spacing w:after="0"/>
              <w:jc w:val="right"/>
              <w:rPr>
                <w:rFonts w:ascii="Comic Sans MS" w:hAnsi="Comic Sans MS" w:cs="Arial"/>
                <w:bCs/>
                <w:color w:val="1F497D"/>
                <w:sz w:val="18"/>
                <w:szCs w:val="18"/>
              </w:rPr>
            </w:pPr>
            <w:r w:rsidRPr="00BB7B66">
              <w:rPr>
                <w:rFonts w:ascii="Comic Sans MS" w:hAnsi="Comic Sans MS" w:cs="Arial"/>
                <w:bCs/>
                <w:color w:val="1F497D"/>
                <w:sz w:val="18"/>
                <w:szCs w:val="18"/>
              </w:rPr>
              <w:t>2000</w:t>
            </w:r>
          </w:p>
        </w:tc>
        <w:tc>
          <w:tcPr>
            <w:tcW w:w="3926" w:type="dxa"/>
            <w:tcBorders>
              <w:left w:val="single" w:sz="2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  Ventes de licences</w:t>
            </w:r>
          </w:p>
        </w:tc>
        <w:tc>
          <w:tcPr>
            <w:tcW w:w="1098" w:type="dxa"/>
            <w:tcBorders>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6623</w:t>
            </w:r>
          </w:p>
        </w:tc>
        <w:tc>
          <w:tcPr>
            <w:tcW w:w="751" w:type="dxa"/>
            <w:gridSpan w:val="2"/>
            <w:tcBorders>
              <w:left w:val="single" w:sz="8" w:space="0" w:color="auto"/>
              <w:bottom w:val="nil"/>
              <w:right w:val="single" w:sz="8" w:space="0" w:color="auto"/>
            </w:tcBorders>
            <w:shd w:val="clear" w:color="auto" w:fill="FFFF00"/>
          </w:tcPr>
          <w:p w:rsidR="001B42EE" w:rsidRPr="00BB7B66" w:rsidRDefault="001B42EE" w:rsidP="00CA4C38">
            <w:pPr>
              <w:spacing w:after="0"/>
              <w:jc w:val="right"/>
              <w:rPr>
                <w:rFonts w:ascii="Comic Sans MS" w:hAnsi="Comic Sans MS" w:cs="Arial"/>
                <w:color w:val="1F497D"/>
                <w:sz w:val="18"/>
                <w:szCs w:val="18"/>
              </w:rPr>
            </w:pPr>
            <w:r w:rsidRPr="00BB7B66">
              <w:rPr>
                <w:rFonts w:ascii="Comic Sans MS" w:hAnsi="Comic Sans MS" w:cs="Arial"/>
                <w:color w:val="1F497D"/>
                <w:sz w:val="18"/>
                <w:szCs w:val="18"/>
              </w:rPr>
              <w:t>7000</w:t>
            </w:r>
          </w:p>
        </w:tc>
      </w:tr>
      <w:tr w:rsidR="001B42EE" w:rsidRPr="00A9072B" w:rsidTr="00CA4C38">
        <w:trPr>
          <w:trHeight w:val="161"/>
          <w:jc w:val="center"/>
        </w:trPr>
        <w:tc>
          <w:tcPr>
            <w:tcW w:w="3723" w:type="dxa"/>
            <w:tcBorders>
              <w:top w:val="nil"/>
              <w:left w:val="single" w:sz="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 Défraiements secrétariat</w:t>
            </w:r>
          </w:p>
        </w:tc>
        <w:tc>
          <w:tcPr>
            <w:tcW w:w="1122"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1550</w:t>
            </w:r>
          </w:p>
        </w:tc>
        <w:tc>
          <w:tcPr>
            <w:tcW w:w="751" w:type="dxa"/>
            <w:tcBorders>
              <w:top w:val="nil"/>
              <w:left w:val="single" w:sz="8" w:space="0" w:color="auto"/>
              <w:right w:val="single" w:sz="24" w:space="0" w:color="auto"/>
            </w:tcBorders>
            <w:shd w:val="clear" w:color="auto" w:fill="FFFF00"/>
          </w:tcPr>
          <w:p w:rsidR="001B42EE" w:rsidRPr="00BB7B66" w:rsidRDefault="001B42EE" w:rsidP="00CA4C38">
            <w:pPr>
              <w:spacing w:after="0"/>
              <w:jc w:val="right"/>
              <w:rPr>
                <w:rFonts w:ascii="Comic Sans MS" w:hAnsi="Comic Sans MS" w:cs="Arial"/>
                <w:color w:val="1F497D"/>
                <w:sz w:val="18"/>
                <w:szCs w:val="18"/>
              </w:rPr>
            </w:pPr>
            <w:r w:rsidRPr="00BB7B66">
              <w:rPr>
                <w:rFonts w:ascii="Comic Sans MS" w:hAnsi="Comic Sans MS" w:cs="Arial"/>
                <w:color w:val="1F497D"/>
                <w:sz w:val="18"/>
                <w:szCs w:val="18"/>
              </w:rPr>
              <w:t>500</w:t>
            </w:r>
          </w:p>
        </w:tc>
        <w:tc>
          <w:tcPr>
            <w:tcW w:w="3926" w:type="dxa"/>
            <w:tcBorders>
              <w:top w:val="nil"/>
              <w:left w:val="single" w:sz="24" w:space="0" w:color="auto"/>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 Cotisations sociétaires</w:t>
            </w:r>
          </w:p>
        </w:tc>
        <w:tc>
          <w:tcPr>
            <w:tcW w:w="1098" w:type="dxa"/>
            <w:tcBorders>
              <w:top w:val="nil"/>
              <w:left w:val="single" w:sz="8" w:space="0" w:color="auto"/>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bCs/>
                <w:color w:val="FFFFFF"/>
                <w:sz w:val="18"/>
                <w:szCs w:val="18"/>
              </w:rPr>
            </w:pPr>
            <w:r w:rsidRPr="00BB7B66">
              <w:rPr>
                <w:rFonts w:ascii="Comic Sans MS" w:hAnsi="Comic Sans MS" w:cs="Arial"/>
                <w:bCs/>
                <w:color w:val="FFFFFF"/>
                <w:sz w:val="18"/>
                <w:szCs w:val="18"/>
              </w:rPr>
              <w:t>6650</w:t>
            </w:r>
          </w:p>
        </w:tc>
        <w:tc>
          <w:tcPr>
            <w:tcW w:w="751" w:type="dxa"/>
            <w:gridSpan w:val="2"/>
            <w:tcBorders>
              <w:top w:val="nil"/>
              <w:left w:val="single" w:sz="8" w:space="0" w:color="auto"/>
              <w:right w:val="single" w:sz="8" w:space="0" w:color="auto"/>
            </w:tcBorders>
            <w:shd w:val="clear" w:color="auto" w:fill="FFFF00"/>
          </w:tcPr>
          <w:p w:rsidR="001B42EE" w:rsidRPr="00BB7B66" w:rsidRDefault="001B42EE" w:rsidP="00CA4C38">
            <w:pPr>
              <w:spacing w:after="0"/>
              <w:jc w:val="right"/>
              <w:rPr>
                <w:rFonts w:ascii="Comic Sans MS" w:hAnsi="Comic Sans MS" w:cs="Arial"/>
                <w:bCs/>
                <w:color w:val="1F497D"/>
                <w:sz w:val="18"/>
                <w:szCs w:val="18"/>
              </w:rPr>
            </w:pPr>
            <w:r w:rsidRPr="00BB7B66">
              <w:rPr>
                <w:rFonts w:ascii="Comic Sans MS" w:hAnsi="Comic Sans MS" w:cs="Arial"/>
                <w:bCs/>
                <w:color w:val="1F497D"/>
                <w:sz w:val="18"/>
                <w:szCs w:val="18"/>
              </w:rPr>
              <w:t>6500</w:t>
            </w:r>
          </w:p>
        </w:tc>
      </w:tr>
      <w:tr w:rsidR="001B42EE" w:rsidRPr="00A9072B" w:rsidTr="00CA4C38">
        <w:trPr>
          <w:trHeight w:val="211"/>
          <w:jc w:val="center"/>
        </w:trPr>
        <w:tc>
          <w:tcPr>
            <w:tcW w:w="3723" w:type="dxa"/>
            <w:tcBorders>
              <w:top w:val="nil"/>
              <w:left w:val="single" w:sz="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Pr>
                <w:rFonts w:ascii="Comic Sans MS" w:hAnsi="Comic Sans MS" w:cs="Arial"/>
                <w:sz w:val="18"/>
                <w:szCs w:val="18"/>
              </w:rPr>
              <w:t>- Réceptions : Assemblée Générale, Fête du club, gâteau des</w:t>
            </w:r>
            <w:r w:rsidRPr="00155C18">
              <w:rPr>
                <w:rFonts w:ascii="Comic Sans MS" w:hAnsi="Comic Sans MS" w:cs="Arial"/>
                <w:sz w:val="18"/>
                <w:szCs w:val="18"/>
              </w:rPr>
              <w:t xml:space="preserve"> rois</w:t>
            </w:r>
            <w:r>
              <w:rPr>
                <w:rFonts w:ascii="Comic Sans MS" w:hAnsi="Comic Sans MS" w:cs="Arial"/>
                <w:sz w:val="18"/>
                <w:szCs w:val="18"/>
              </w:rPr>
              <w:t xml:space="preserve"> + organisation</w:t>
            </w:r>
          </w:p>
        </w:tc>
        <w:tc>
          <w:tcPr>
            <w:tcW w:w="1122"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3693,69</w:t>
            </w:r>
          </w:p>
        </w:tc>
        <w:tc>
          <w:tcPr>
            <w:tcW w:w="751" w:type="dxa"/>
            <w:tcBorders>
              <w:left w:val="single" w:sz="8" w:space="0" w:color="auto"/>
              <w:right w:val="single" w:sz="24" w:space="0" w:color="auto"/>
            </w:tcBorders>
            <w:shd w:val="clear" w:color="auto" w:fill="FFFF00"/>
          </w:tcPr>
          <w:p w:rsidR="001B42EE" w:rsidRPr="00BB7B66" w:rsidRDefault="001B42EE" w:rsidP="00CA4C38">
            <w:pPr>
              <w:spacing w:after="0"/>
              <w:jc w:val="right"/>
              <w:rPr>
                <w:rFonts w:ascii="Comic Sans MS" w:hAnsi="Comic Sans MS" w:cs="Arial"/>
                <w:bCs/>
                <w:color w:val="1F497D"/>
                <w:sz w:val="18"/>
                <w:szCs w:val="18"/>
              </w:rPr>
            </w:pPr>
          </w:p>
          <w:p w:rsidR="001B42EE" w:rsidRPr="00BB7B66" w:rsidRDefault="001B42EE" w:rsidP="00CA4C38">
            <w:pPr>
              <w:spacing w:after="0"/>
              <w:jc w:val="right"/>
              <w:rPr>
                <w:rFonts w:ascii="Comic Sans MS" w:hAnsi="Comic Sans MS" w:cs="Arial"/>
                <w:bCs/>
                <w:color w:val="1F497D"/>
                <w:sz w:val="18"/>
                <w:szCs w:val="18"/>
              </w:rPr>
            </w:pPr>
            <w:r w:rsidRPr="00BB7B66">
              <w:rPr>
                <w:rFonts w:ascii="Comic Sans MS" w:hAnsi="Comic Sans MS" w:cs="Arial"/>
                <w:bCs/>
                <w:color w:val="1F497D"/>
                <w:sz w:val="18"/>
                <w:szCs w:val="18"/>
              </w:rPr>
              <w:t>4000</w:t>
            </w:r>
          </w:p>
        </w:tc>
        <w:tc>
          <w:tcPr>
            <w:tcW w:w="3926" w:type="dxa"/>
            <w:tcBorders>
              <w:left w:val="single" w:sz="2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p>
        </w:tc>
        <w:tc>
          <w:tcPr>
            <w:tcW w:w="1098" w:type="dxa"/>
            <w:tcBorders>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p>
        </w:tc>
        <w:tc>
          <w:tcPr>
            <w:tcW w:w="751" w:type="dxa"/>
            <w:gridSpan w:val="2"/>
            <w:tcBorders>
              <w:left w:val="single" w:sz="8" w:space="0" w:color="auto"/>
              <w:bottom w:val="nil"/>
              <w:right w:val="single" w:sz="8" w:space="0" w:color="auto"/>
            </w:tcBorders>
            <w:shd w:val="clear" w:color="auto" w:fill="FFFF00"/>
          </w:tcPr>
          <w:p w:rsidR="001B42EE" w:rsidRPr="00BB7B66" w:rsidRDefault="001B42EE" w:rsidP="00CA4C38">
            <w:pPr>
              <w:spacing w:after="0"/>
              <w:jc w:val="right"/>
              <w:rPr>
                <w:rFonts w:ascii="Comic Sans MS" w:hAnsi="Comic Sans MS" w:cs="Arial"/>
                <w:color w:val="1F497D"/>
                <w:sz w:val="18"/>
                <w:szCs w:val="18"/>
              </w:rPr>
            </w:pPr>
          </w:p>
        </w:tc>
      </w:tr>
      <w:tr w:rsidR="001B42EE" w:rsidRPr="00A9072B" w:rsidTr="00CA4C38">
        <w:trPr>
          <w:trHeight w:val="85"/>
          <w:jc w:val="center"/>
        </w:trPr>
        <w:tc>
          <w:tcPr>
            <w:tcW w:w="3723" w:type="dxa"/>
            <w:tcBorders>
              <w:top w:val="nil"/>
              <w:left w:val="single" w:sz="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 Frais postaux</w:t>
            </w:r>
          </w:p>
        </w:tc>
        <w:tc>
          <w:tcPr>
            <w:tcW w:w="1122"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782,64</w:t>
            </w:r>
          </w:p>
        </w:tc>
        <w:tc>
          <w:tcPr>
            <w:tcW w:w="751" w:type="dxa"/>
            <w:tcBorders>
              <w:left w:val="single" w:sz="8" w:space="0" w:color="auto"/>
              <w:bottom w:val="nil"/>
              <w:right w:val="single" w:sz="24" w:space="0" w:color="auto"/>
            </w:tcBorders>
            <w:shd w:val="clear" w:color="auto" w:fill="FFFF00"/>
          </w:tcPr>
          <w:p w:rsidR="001B42EE" w:rsidRPr="00BB7B66" w:rsidRDefault="001B42EE" w:rsidP="00CA4C38">
            <w:pPr>
              <w:spacing w:after="0"/>
              <w:jc w:val="right"/>
              <w:rPr>
                <w:rFonts w:ascii="Comic Sans MS" w:hAnsi="Comic Sans MS" w:cs="Arial"/>
                <w:color w:val="1F497D"/>
                <w:sz w:val="18"/>
                <w:szCs w:val="18"/>
              </w:rPr>
            </w:pPr>
            <w:r w:rsidRPr="00BB7B66">
              <w:rPr>
                <w:rFonts w:ascii="Comic Sans MS" w:hAnsi="Comic Sans MS" w:cs="Arial"/>
                <w:color w:val="1F497D"/>
                <w:sz w:val="18"/>
                <w:szCs w:val="18"/>
              </w:rPr>
              <w:t>800</w:t>
            </w:r>
          </w:p>
        </w:tc>
        <w:tc>
          <w:tcPr>
            <w:tcW w:w="3926" w:type="dxa"/>
            <w:tcBorders>
              <w:left w:val="single" w:sz="24" w:space="0" w:color="auto"/>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p>
        </w:tc>
        <w:tc>
          <w:tcPr>
            <w:tcW w:w="1098" w:type="dxa"/>
            <w:tcBorders>
              <w:left w:val="single" w:sz="8" w:space="0" w:color="auto"/>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p>
        </w:tc>
        <w:tc>
          <w:tcPr>
            <w:tcW w:w="751" w:type="dxa"/>
            <w:gridSpan w:val="2"/>
            <w:tcBorders>
              <w:left w:val="single" w:sz="8" w:space="0" w:color="auto"/>
              <w:right w:val="single" w:sz="8" w:space="0" w:color="auto"/>
            </w:tcBorders>
            <w:shd w:val="clear" w:color="auto" w:fill="FFFF00"/>
          </w:tcPr>
          <w:p w:rsidR="001B42EE" w:rsidRPr="00155C18" w:rsidRDefault="001B42EE" w:rsidP="00CA4C38">
            <w:pPr>
              <w:spacing w:after="0"/>
              <w:jc w:val="right"/>
              <w:rPr>
                <w:rFonts w:ascii="Comic Sans MS" w:hAnsi="Comic Sans MS" w:cs="Arial"/>
                <w:sz w:val="18"/>
                <w:szCs w:val="18"/>
              </w:rPr>
            </w:pPr>
          </w:p>
        </w:tc>
      </w:tr>
      <w:tr w:rsidR="001B42EE" w:rsidRPr="00A9072B" w:rsidTr="00CA4C38">
        <w:trPr>
          <w:trHeight w:val="132"/>
          <w:jc w:val="center"/>
        </w:trPr>
        <w:tc>
          <w:tcPr>
            <w:tcW w:w="3723" w:type="dxa"/>
            <w:tcBorders>
              <w:top w:val="nil"/>
              <w:left w:val="single" w:sz="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 Internet</w:t>
            </w:r>
          </w:p>
        </w:tc>
        <w:tc>
          <w:tcPr>
            <w:tcW w:w="1122"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582,70</w:t>
            </w:r>
          </w:p>
        </w:tc>
        <w:tc>
          <w:tcPr>
            <w:tcW w:w="751" w:type="dxa"/>
            <w:tcBorders>
              <w:top w:val="nil"/>
              <w:left w:val="single" w:sz="8" w:space="0" w:color="auto"/>
              <w:bottom w:val="nil"/>
              <w:right w:val="single" w:sz="24" w:space="0" w:color="auto"/>
            </w:tcBorders>
            <w:shd w:val="clear" w:color="auto" w:fill="FFFF00"/>
          </w:tcPr>
          <w:p w:rsidR="001B42EE" w:rsidRPr="00BB7B66" w:rsidRDefault="001B42EE" w:rsidP="00CA4C38">
            <w:pPr>
              <w:spacing w:after="0"/>
              <w:jc w:val="right"/>
              <w:rPr>
                <w:rFonts w:ascii="Comic Sans MS" w:hAnsi="Comic Sans MS" w:cs="Arial"/>
                <w:color w:val="1F497D"/>
                <w:sz w:val="18"/>
                <w:szCs w:val="18"/>
              </w:rPr>
            </w:pPr>
            <w:r w:rsidRPr="00BB7B66">
              <w:rPr>
                <w:rFonts w:ascii="Comic Sans MS" w:hAnsi="Comic Sans MS" w:cs="Arial"/>
                <w:color w:val="1F497D"/>
                <w:sz w:val="18"/>
                <w:szCs w:val="18"/>
              </w:rPr>
              <w:t>600</w:t>
            </w:r>
          </w:p>
        </w:tc>
        <w:tc>
          <w:tcPr>
            <w:tcW w:w="3926" w:type="dxa"/>
            <w:tcBorders>
              <w:left w:val="single" w:sz="2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p>
        </w:tc>
        <w:tc>
          <w:tcPr>
            <w:tcW w:w="1098" w:type="dxa"/>
            <w:tcBorders>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bCs/>
                <w:color w:val="FFFFFF"/>
                <w:sz w:val="18"/>
                <w:szCs w:val="18"/>
              </w:rPr>
            </w:pPr>
          </w:p>
        </w:tc>
        <w:tc>
          <w:tcPr>
            <w:tcW w:w="751" w:type="dxa"/>
            <w:gridSpan w:val="2"/>
            <w:tcBorders>
              <w:left w:val="single" w:sz="8" w:space="0" w:color="auto"/>
              <w:bottom w:val="nil"/>
              <w:right w:val="single" w:sz="8" w:space="0" w:color="auto"/>
            </w:tcBorders>
            <w:shd w:val="clear" w:color="auto" w:fill="FFFF00"/>
          </w:tcPr>
          <w:p w:rsidR="001B42EE" w:rsidRPr="00155C18" w:rsidRDefault="001B42EE" w:rsidP="00CA4C38">
            <w:pPr>
              <w:spacing w:after="0"/>
              <w:jc w:val="right"/>
              <w:rPr>
                <w:rFonts w:ascii="Comic Sans MS" w:hAnsi="Comic Sans MS" w:cs="Arial"/>
                <w:bCs/>
                <w:sz w:val="18"/>
                <w:szCs w:val="18"/>
              </w:rPr>
            </w:pPr>
          </w:p>
        </w:tc>
      </w:tr>
      <w:tr w:rsidR="001B42EE" w:rsidRPr="00A9072B" w:rsidTr="00CA4C38">
        <w:trPr>
          <w:trHeight w:val="75"/>
          <w:jc w:val="center"/>
        </w:trPr>
        <w:tc>
          <w:tcPr>
            <w:tcW w:w="3723" w:type="dxa"/>
            <w:tcBorders>
              <w:top w:val="nil"/>
              <w:left w:val="single" w:sz="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 Frais bancaire Société Générale</w:t>
            </w:r>
          </w:p>
        </w:tc>
        <w:tc>
          <w:tcPr>
            <w:tcW w:w="1122"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6,18</w:t>
            </w:r>
          </w:p>
        </w:tc>
        <w:tc>
          <w:tcPr>
            <w:tcW w:w="751" w:type="dxa"/>
            <w:tcBorders>
              <w:top w:val="nil"/>
              <w:left w:val="single" w:sz="8" w:space="0" w:color="auto"/>
              <w:bottom w:val="nil"/>
              <w:right w:val="single" w:sz="24" w:space="0" w:color="auto"/>
            </w:tcBorders>
            <w:shd w:val="clear" w:color="auto" w:fill="FFFF00"/>
          </w:tcPr>
          <w:p w:rsidR="001B42EE" w:rsidRPr="00BB7B66" w:rsidRDefault="001B42EE" w:rsidP="00CA4C38">
            <w:pPr>
              <w:spacing w:after="0"/>
              <w:jc w:val="right"/>
              <w:rPr>
                <w:rFonts w:ascii="Comic Sans MS" w:hAnsi="Comic Sans MS" w:cs="Arial"/>
                <w:color w:val="1F497D"/>
                <w:sz w:val="18"/>
                <w:szCs w:val="18"/>
              </w:rPr>
            </w:pPr>
            <w:r w:rsidRPr="00BB7B66">
              <w:rPr>
                <w:rFonts w:ascii="Comic Sans MS" w:hAnsi="Comic Sans MS" w:cs="Arial"/>
                <w:color w:val="1F497D"/>
                <w:sz w:val="18"/>
                <w:szCs w:val="18"/>
              </w:rPr>
              <w:t>50</w:t>
            </w:r>
          </w:p>
        </w:tc>
        <w:tc>
          <w:tcPr>
            <w:tcW w:w="3926" w:type="dxa"/>
            <w:tcBorders>
              <w:top w:val="nil"/>
              <w:left w:val="single" w:sz="2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p>
        </w:tc>
        <w:tc>
          <w:tcPr>
            <w:tcW w:w="1098"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b/>
                <w:bCs/>
                <w:color w:val="FFFFFF"/>
                <w:sz w:val="18"/>
                <w:szCs w:val="18"/>
              </w:rPr>
            </w:pPr>
          </w:p>
        </w:tc>
        <w:tc>
          <w:tcPr>
            <w:tcW w:w="751" w:type="dxa"/>
            <w:gridSpan w:val="2"/>
            <w:tcBorders>
              <w:top w:val="nil"/>
              <w:left w:val="single" w:sz="8" w:space="0" w:color="auto"/>
              <w:bottom w:val="nil"/>
              <w:right w:val="single" w:sz="8" w:space="0" w:color="auto"/>
            </w:tcBorders>
            <w:shd w:val="clear" w:color="auto" w:fill="FFFF00"/>
          </w:tcPr>
          <w:p w:rsidR="001B42EE" w:rsidRPr="00155C18" w:rsidRDefault="001B42EE" w:rsidP="00CA4C38">
            <w:pPr>
              <w:spacing w:after="0"/>
              <w:jc w:val="right"/>
              <w:rPr>
                <w:rFonts w:ascii="Comic Sans MS" w:hAnsi="Comic Sans MS" w:cs="Arial"/>
                <w:b/>
                <w:bCs/>
                <w:color w:val="FF0000"/>
                <w:sz w:val="18"/>
                <w:szCs w:val="18"/>
              </w:rPr>
            </w:pPr>
          </w:p>
        </w:tc>
      </w:tr>
      <w:tr w:rsidR="001B42EE" w:rsidRPr="00086D7A" w:rsidTr="00CA4C38">
        <w:trPr>
          <w:trHeight w:val="107"/>
          <w:jc w:val="center"/>
        </w:trPr>
        <w:tc>
          <w:tcPr>
            <w:tcW w:w="3723" w:type="dxa"/>
            <w:tcBorders>
              <w:top w:val="nil"/>
              <w:left w:val="single" w:sz="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 Affiliation FFV</w:t>
            </w:r>
          </w:p>
        </w:tc>
        <w:tc>
          <w:tcPr>
            <w:tcW w:w="1122"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386</w:t>
            </w:r>
          </w:p>
        </w:tc>
        <w:tc>
          <w:tcPr>
            <w:tcW w:w="751" w:type="dxa"/>
            <w:tcBorders>
              <w:top w:val="nil"/>
              <w:left w:val="single" w:sz="8" w:space="0" w:color="auto"/>
              <w:bottom w:val="nil"/>
              <w:right w:val="single" w:sz="24" w:space="0" w:color="auto"/>
            </w:tcBorders>
            <w:shd w:val="clear" w:color="auto" w:fill="FFFF00"/>
          </w:tcPr>
          <w:p w:rsidR="001B42EE" w:rsidRPr="00BB7B66" w:rsidRDefault="001B42EE" w:rsidP="00CA4C38">
            <w:pPr>
              <w:spacing w:after="0"/>
              <w:jc w:val="right"/>
              <w:rPr>
                <w:rFonts w:ascii="Comic Sans MS" w:hAnsi="Comic Sans MS" w:cs="Arial"/>
                <w:color w:val="1F497D"/>
                <w:sz w:val="18"/>
                <w:szCs w:val="18"/>
              </w:rPr>
            </w:pPr>
            <w:r w:rsidRPr="00BB7B66">
              <w:rPr>
                <w:rFonts w:ascii="Comic Sans MS" w:hAnsi="Comic Sans MS" w:cs="Arial"/>
                <w:color w:val="1F497D"/>
                <w:sz w:val="18"/>
                <w:szCs w:val="18"/>
              </w:rPr>
              <w:t>400</w:t>
            </w:r>
          </w:p>
        </w:tc>
        <w:tc>
          <w:tcPr>
            <w:tcW w:w="3926" w:type="dxa"/>
            <w:tcBorders>
              <w:top w:val="nil"/>
              <w:left w:val="single" w:sz="24" w:space="0" w:color="auto"/>
              <w:bottom w:val="nil"/>
              <w:right w:val="single" w:sz="8" w:space="0" w:color="auto"/>
            </w:tcBorders>
            <w:shd w:val="clear" w:color="auto" w:fill="FABF8F"/>
            <w:noWrap/>
            <w:vAlign w:val="bottom"/>
            <w:hideMark/>
          </w:tcPr>
          <w:p w:rsidR="001B42EE" w:rsidRPr="00977C60" w:rsidRDefault="001B42EE" w:rsidP="00CA4C38">
            <w:pPr>
              <w:spacing w:after="0"/>
              <w:jc w:val="left"/>
              <w:rPr>
                <w:rStyle w:val="Accentuation"/>
              </w:rPr>
            </w:pPr>
          </w:p>
        </w:tc>
        <w:tc>
          <w:tcPr>
            <w:tcW w:w="1098"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b/>
                <w:bCs/>
                <w:color w:val="FFFFFF"/>
                <w:sz w:val="18"/>
                <w:szCs w:val="18"/>
              </w:rPr>
            </w:pPr>
          </w:p>
        </w:tc>
        <w:tc>
          <w:tcPr>
            <w:tcW w:w="751" w:type="dxa"/>
            <w:gridSpan w:val="2"/>
            <w:tcBorders>
              <w:top w:val="nil"/>
              <w:left w:val="single" w:sz="8" w:space="0" w:color="auto"/>
              <w:bottom w:val="nil"/>
              <w:right w:val="single" w:sz="8" w:space="0" w:color="auto"/>
            </w:tcBorders>
            <w:shd w:val="clear" w:color="auto" w:fill="FFFF00"/>
          </w:tcPr>
          <w:p w:rsidR="001B42EE" w:rsidRPr="00155C18" w:rsidRDefault="001B42EE" w:rsidP="00CA4C38">
            <w:pPr>
              <w:spacing w:after="0"/>
              <w:jc w:val="right"/>
              <w:rPr>
                <w:rFonts w:ascii="Comic Sans MS" w:hAnsi="Comic Sans MS" w:cs="Arial"/>
                <w:b/>
                <w:bCs/>
                <w:color w:val="FF0000"/>
                <w:sz w:val="18"/>
                <w:szCs w:val="18"/>
              </w:rPr>
            </w:pPr>
          </w:p>
        </w:tc>
      </w:tr>
      <w:tr w:rsidR="001B42EE" w:rsidRPr="00A9072B" w:rsidTr="00CA4C38">
        <w:trPr>
          <w:trHeight w:val="85"/>
          <w:jc w:val="center"/>
        </w:trPr>
        <w:tc>
          <w:tcPr>
            <w:tcW w:w="3723" w:type="dxa"/>
            <w:tcBorders>
              <w:top w:val="nil"/>
              <w:left w:val="single" w:sz="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-Affiliation UNPMC</w:t>
            </w:r>
          </w:p>
        </w:tc>
        <w:tc>
          <w:tcPr>
            <w:tcW w:w="1122"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1200</w:t>
            </w:r>
          </w:p>
        </w:tc>
        <w:tc>
          <w:tcPr>
            <w:tcW w:w="751" w:type="dxa"/>
            <w:tcBorders>
              <w:top w:val="nil"/>
              <w:left w:val="single" w:sz="8" w:space="0" w:color="auto"/>
              <w:right w:val="single" w:sz="24" w:space="0" w:color="auto"/>
            </w:tcBorders>
            <w:shd w:val="clear" w:color="auto" w:fill="FFFF00"/>
          </w:tcPr>
          <w:p w:rsidR="001B42EE" w:rsidRPr="00BB7B66" w:rsidRDefault="001B42EE" w:rsidP="00CA4C38">
            <w:pPr>
              <w:spacing w:after="0"/>
              <w:jc w:val="right"/>
              <w:rPr>
                <w:rFonts w:ascii="Comic Sans MS" w:hAnsi="Comic Sans MS" w:cs="Arial"/>
                <w:bCs/>
                <w:color w:val="1F497D"/>
                <w:sz w:val="18"/>
                <w:szCs w:val="18"/>
              </w:rPr>
            </w:pPr>
            <w:r w:rsidRPr="00BB7B66">
              <w:rPr>
                <w:rFonts w:ascii="Comic Sans MS" w:hAnsi="Comic Sans MS" w:cs="Arial"/>
                <w:bCs/>
                <w:color w:val="1F497D"/>
                <w:sz w:val="18"/>
                <w:szCs w:val="18"/>
              </w:rPr>
              <w:t>600</w:t>
            </w:r>
          </w:p>
        </w:tc>
        <w:tc>
          <w:tcPr>
            <w:tcW w:w="3926" w:type="dxa"/>
            <w:tcBorders>
              <w:top w:val="nil"/>
              <w:left w:val="single" w:sz="2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p>
        </w:tc>
        <w:tc>
          <w:tcPr>
            <w:tcW w:w="1098"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p>
        </w:tc>
        <w:tc>
          <w:tcPr>
            <w:tcW w:w="751" w:type="dxa"/>
            <w:gridSpan w:val="2"/>
            <w:tcBorders>
              <w:top w:val="nil"/>
              <w:left w:val="single" w:sz="8" w:space="0" w:color="auto"/>
              <w:bottom w:val="nil"/>
              <w:right w:val="single" w:sz="8" w:space="0" w:color="auto"/>
            </w:tcBorders>
            <w:shd w:val="clear" w:color="auto" w:fill="FFFF00"/>
          </w:tcPr>
          <w:p w:rsidR="001B42EE" w:rsidRPr="00155C18" w:rsidRDefault="001B42EE" w:rsidP="00CA4C38">
            <w:pPr>
              <w:spacing w:after="0"/>
              <w:jc w:val="right"/>
              <w:rPr>
                <w:rFonts w:ascii="Comic Sans MS" w:hAnsi="Comic Sans MS" w:cs="Arial"/>
                <w:color w:val="FF0000"/>
                <w:sz w:val="18"/>
                <w:szCs w:val="18"/>
              </w:rPr>
            </w:pPr>
          </w:p>
        </w:tc>
      </w:tr>
      <w:tr w:rsidR="001B42EE" w:rsidRPr="00A9072B" w:rsidTr="00CA4C38">
        <w:trPr>
          <w:trHeight w:val="86"/>
          <w:jc w:val="center"/>
        </w:trPr>
        <w:tc>
          <w:tcPr>
            <w:tcW w:w="3723" w:type="dxa"/>
            <w:tcBorders>
              <w:top w:val="nil"/>
              <w:left w:val="single" w:sz="4" w:space="0" w:color="auto"/>
              <w:bottom w:val="single" w:sz="4" w:space="0" w:color="auto"/>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bCs/>
                <w:sz w:val="18"/>
                <w:szCs w:val="18"/>
              </w:rPr>
            </w:pPr>
            <w:r w:rsidRPr="00155C18">
              <w:rPr>
                <w:rFonts w:ascii="Comic Sans MS" w:hAnsi="Comic Sans MS" w:cs="Arial"/>
                <w:bCs/>
                <w:sz w:val="18"/>
                <w:szCs w:val="18"/>
              </w:rPr>
              <w:t>- Licences FFV</w:t>
            </w:r>
          </w:p>
        </w:tc>
        <w:tc>
          <w:tcPr>
            <w:tcW w:w="1122" w:type="dxa"/>
            <w:tcBorders>
              <w:top w:val="nil"/>
              <w:left w:val="single" w:sz="8" w:space="0" w:color="auto"/>
              <w:bottom w:val="single" w:sz="4" w:space="0" w:color="auto"/>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6657,25</w:t>
            </w:r>
          </w:p>
        </w:tc>
        <w:tc>
          <w:tcPr>
            <w:tcW w:w="751" w:type="dxa"/>
            <w:tcBorders>
              <w:left w:val="single" w:sz="8" w:space="0" w:color="auto"/>
              <w:bottom w:val="single" w:sz="4" w:space="0" w:color="auto"/>
              <w:right w:val="single" w:sz="24" w:space="0" w:color="auto"/>
            </w:tcBorders>
            <w:shd w:val="clear" w:color="auto" w:fill="FFFF00"/>
          </w:tcPr>
          <w:p w:rsidR="001B42EE" w:rsidRPr="00BB7B66" w:rsidRDefault="001B42EE" w:rsidP="00CA4C38">
            <w:pPr>
              <w:spacing w:after="0"/>
              <w:jc w:val="right"/>
              <w:rPr>
                <w:rFonts w:ascii="Comic Sans MS" w:hAnsi="Comic Sans MS" w:cs="Arial"/>
                <w:bCs/>
                <w:color w:val="1F497D"/>
                <w:sz w:val="18"/>
                <w:szCs w:val="18"/>
              </w:rPr>
            </w:pPr>
            <w:r w:rsidRPr="00BB7B66">
              <w:rPr>
                <w:rFonts w:ascii="Comic Sans MS" w:hAnsi="Comic Sans MS" w:cs="Arial"/>
                <w:bCs/>
                <w:color w:val="1F497D"/>
                <w:sz w:val="18"/>
                <w:szCs w:val="18"/>
              </w:rPr>
              <w:t>7000</w:t>
            </w:r>
          </w:p>
        </w:tc>
        <w:tc>
          <w:tcPr>
            <w:tcW w:w="3926" w:type="dxa"/>
            <w:tcBorders>
              <w:left w:val="single" w:sz="24" w:space="0" w:color="auto"/>
              <w:right w:val="single" w:sz="8" w:space="0" w:color="auto"/>
            </w:tcBorders>
            <w:shd w:val="clear" w:color="auto" w:fill="FABF8F"/>
            <w:noWrap/>
            <w:vAlign w:val="center"/>
            <w:hideMark/>
          </w:tcPr>
          <w:p w:rsidR="001B42EE" w:rsidRPr="00155C18" w:rsidRDefault="001B42EE" w:rsidP="00CA4C38">
            <w:pPr>
              <w:spacing w:after="0"/>
              <w:jc w:val="left"/>
              <w:rPr>
                <w:rFonts w:ascii="Comic Sans MS" w:hAnsi="Comic Sans MS" w:cs="Arial"/>
                <w:b/>
                <w:bCs/>
                <w:sz w:val="18"/>
                <w:szCs w:val="18"/>
              </w:rPr>
            </w:pPr>
          </w:p>
        </w:tc>
        <w:tc>
          <w:tcPr>
            <w:tcW w:w="1098" w:type="dxa"/>
            <w:tcBorders>
              <w:left w:val="single" w:sz="8" w:space="0" w:color="auto"/>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p>
        </w:tc>
        <w:tc>
          <w:tcPr>
            <w:tcW w:w="751" w:type="dxa"/>
            <w:gridSpan w:val="2"/>
            <w:tcBorders>
              <w:left w:val="single" w:sz="8" w:space="0" w:color="auto"/>
              <w:right w:val="single" w:sz="8" w:space="0" w:color="auto"/>
            </w:tcBorders>
            <w:shd w:val="clear" w:color="auto" w:fill="FFFF00"/>
          </w:tcPr>
          <w:p w:rsidR="001B42EE" w:rsidRPr="00155C18" w:rsidRDefault="001B42EE" w:rsidP="00CA4C38">
            <w:pPr>
              <w:spacing w:after="0"/>
              <w:jc w:val="right"/>
              <w:rPr>
                <w:rFonts w:ascii="Comic Sans MS" w:hAnsi="Comic Sans MS" w:cs="Arial"/>
                <w:color w:val="FF0000"/>
                <w:sz w:val="18"/>
                <w:szCs w:val="18"/>
              </w:rPr>
            </w:pPr>
          </w:p>
        </w:tc>
      </w:tr>
      <w:tr w:rsidR="001B42EE" w:rsidRPr="00A9072B" w:rsidTr="00CA4C38">
        <w:trPr>
          <w:trHeight w:val="228"/>
          <w:jc w:val="center"/>
        </w:trPr>
        <w:tc>
          <w:tcPr>
            <w:tcW w:w="3723" w:type="dxa"/>
            <w:tcBorders>
              <w:top w:val="single" w:sz="4" w:space="0" w:color="auto"/>
              <w:left w:val="single" w:sz="4" w:space="0" w:color="auto"/>
              <w:bottom w:val="nil"/>
              <w:right w:val="single" w:sz="8" w:space="0" w:color="auto"/>
            </w:tcBorders>
            <w:shd w:val="clear" w:color="auto" w:fill="D9D9D9"/>
            <w:noWrap/>
            <w:vAlign w:val="bottom"/>
            <w:hideMark/>
          </w:tcPr>
          <w:p w:rsidR="001B42EE" w:rsidRPr="00155C18" w:rsidRDefault="001B42EE" w:rsidP="00CA4C38">
            <w:pPr>
              <w:spacing w:after="0"/>
              <w:jc w:val="left"/>
              <w:rPr>
                <w:rFonts w:ascii="Comic Sans MS" w:hAnsi="Comic Sans MS" w:cs="Arial"/>
                <w:b/>
                <w:bCs/>
                <w:sz w:val="18"/>
                <w:szCs w:val="18"/>
              </w:rPr>
            </w:pPr>
            <w:r w:rsidRPr="00155C18">
              <w:rPr>
                <w:rFonts w:ascii="Comic Sans MS" w:hAnsi="Comic Sans MS" w:cs="Arial"/>
                <w:b/>
                <w:bCs/>
                <w:sz w:val="18"/>
                <w:szCs w:val="18"/>
              </w:rPr>
              <w:t>67 - Charges exceptionnelles</w:t>
            </w:r>
          </w:p>
        </w:tc>
        <w:tc>
          <w:tcPr>
            <w:tcW w:w="1122" w:type="dxa"/>
            <w:tcBorders>
              <w:top w:val="single" w:sz="4" w:space="0" w:color="auto"/>
              <w:left w:val="single" w:sz="8" w:space="0" w:color="auto"/>
              <w:bottom w:val="nil"/>
              <w:right w:val="single" w:sz="8" w:space="0" w:color="auto"/>
            </w:tcBorders>
            <w:shd w:val="clear" w:color="auto" w:fill="D9D9D9"/>
            <w:noWrap/>
            <w:vAlign w:val="bottom"/>
            <w:hideMark/>
          </w:tcPr>
          <w:p w:rsidR="001B42EE" w:rsidRPr="00BB7B66" w:rsidRDefault="001B42EE" w:rsidP="00CA4C38">
            <w:pPr>
              <w:spacing w:after="0"/>
              <w:jc w:val="right"/>
              <w:rPr>
                <w:rFonts w:ascii="Comic Sans MS" w:hAnsi="Comic Sans MS" w:cs="Arial"/>
                <w:color w:val="FFFFFF"/>
                <w:sz w:val="18"/>
                <w:szCs w:val="18"/>
              </w:rPr>
            </w:pPr>
          </w:p>
        </w:tc>
        <w:tc>
          <w:tcPr>
            <w:tcW w:w="751" w:type="dxa"/>
            <w:tcBorders>
              <w:top w:val="single" w:sz="4" w:space="0" w:color="auto"/>
              <w:left w:val="single" w:sz="8" w:space="0" w:color="auto"/>
              <w:right w:val="single" w:sz="24" w:space="0" w:color="auto"/>
            </w:tcBorders>
            <w:shd w:val="clear" w:color="auto" w:fill="D9D9D9"/>
          </w:tcPr>
          <w:p w:rsidR="001B42EE" w:rsidRPr="00BB7B66" w:rsidRDefault="001B42EE" w:rsidP="00CA4C38">
            <w:pPr>
              <w:spacing w:after="0"/>
              <w:jc w:val="right"/>
              <w:rPr>
                <w:rFonts w:ascii="Comic Sans MS" w:hAnsi="Comic Sans MS" w:cs="Arial"/>
                <w:bCs/>
                <w:color w:val="1F497D"/>
                <w:sz w:val="18"/>
                <w:szCs w:val="18"/>
              </w:rPr>
            </w:pPr>
          </w:p>
        </w:tc>
        <w:tc>
          <w:tcPr>
            <w:tcW w:w="3926" w:type="dxa"/>
            <w:tcBorders>
              <w:left w:val="single" w:sz="24" w:space="0" w:color="auto"/>
              <w:right w:val="single" w:sz="8" w:space="0" w:color="auto"/>
            </w:tcBorders>
            <w:shd w:val="clear" w:color="auto" w:fill="FABF8F"/>
            <w:noWrap/>
            <w:vAlign w:val="center"/>
            <w:hideMark/>
          </w:tcPr>
          <w:p w:rsidR="001B42EE" w:rsidRPr="00155C18" w:rsidRDefault="001B42EE" w:rsidP="00CA4C38">
            <w:pPr>
              <w:spacing w:after="0"/>
              <w:jc w:val="left"/>
              <w:rPr>
                <w:rFonts w:ascii="Comic Sans MS" w:hAnsi="Comic Sans MS" w:cs="Arial"/>
                <w:b/>
                <w:bCs/>
                <w:sz w:val="18"/>
                <w:szCs w:val="18"/>
              </w:rPr>
            </w:pPr>
          </w:p>
        </w:tc>
        <w:tc>
          <w:tcPr>
            <w:tcW w:w="1098" w:type="dxa"/>
            <w:tcBorders>
              <w:left w:val="single" w:sz="8" w:space="0" w:color="auto"/>
              <w:right w:val="single" w:sz="8" w:space="0" w:color="auto"/>
            </w:tcBorders>
            <w:shd w:val="clear" w:color="auto" w:fill="00B050"/>
            <w:noWrap/>
            <w:vAlign w:val="center"/>
            <w:hideMark/>
          </w:tcPr>
          <w:p w:rsidR="001B42EE" w:rsidRPr="00BB7B66" w:rsidRDefault="001B42EE" w:rsidP="00CA4C38">
            <w:pPr>
              <w:spacing w:after="0"/>
              <w:jc w:val="right"/>
              <w:rPr>
                <w:rFonts w:ascii="Comic Sans MS" w:hAnsi="Comic Sans MS" w:cs="Arial"/>
                <w:b/>
                <w:bCs/>
                <w:color w:val="FFFFFF"/>
                <w:sz w:val="18"/>
                <w:szCs w:val="18"/>
              </w:rPr>
            </w:pPr>
          </w:p>
        </w:tc>
        <w:tc>
          <w:tcPr>
            <w:tcW w:w="751" w:type="dxa"/>
            <w:gridSpan w:val="2"/>
            <w:tcBorders>
              <w:left w:val="single" w:sz="8" w:space="0" w:color="auto"/>
              <w:right w:val="single" w:sz="8" w:space="0" w:color="auto"/>
            </w:tcBorders>
            <w:shd w:val="clear" w:color="auto" w:fill="FFFF00"/>
          </w:tcPr>
          <w:p w:rsidR="001B42EE" w:rsidRPr="00155C18" w:rsidRDefault="001B42EE" w:rsidP="00CA4C38">
            <w:pPr>
              <w:spacing w:after="0"/>
              <w:jc w:val="right"/>
              <w:rPr>
                <w:rFonts w:ascii="Comic Sans MS" w:hAnsi="Comic Sans MS" w:cs="Arial"/>
                <w:b/>
                <w:bCs/>
                <w:sz w:val="18"/>
                <w:szCs w:val="18"/>
              </w:rPr>
            </w:pPr>
          </w:p>
        </w:tc>
      </w:tr>
      <w:tr w:rsidR="001B42EE" w:rsidRPr="00A9072B" w:rsidTr="00CA4C38">
        <w:trPr>
          <w:trHeight w:val="131"/>
          <w:jc w:val="center"/>
        </w:trPr>
        <w:tc>
          <w:tcPr>
            <w:tcW w:w="3723" w:type="dxa"/>
            <w:tcBorders>
              <w:top w:val="nil"/>
              <w:left w:val="single" w:sz="4" w:space="0" w:color="auto"/>
              <w:bottom w:val="nil"/>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sz w:val="18"/>
                <w:szCs w:val="18"/>
              </w:rPr>
              <w:t xml:space="preserve">- </w:t>
            </w:r>
            <w:r w:rsidRPr="00155C18">
              <w:rPr>
                <w:rFonts w:ascii="Comic Sans MS" w:hAnsi="Comic Sans MS" w:cs="Arial"/>
                <w:bCs/>
                <w:sz w:val="18"/>
                <w:szCs w:val="18"/>
              </w:rPr>
              <w:t>Panneaux solaires</w:t>
            </w:r>
          </w:p>
        </w:tc>
        <w:tc>
          <w:tcPr>
            <w:tcW w:w="1122" w:type="dxa"/>
            <w:tcBorders>
              <w:top w:val="nil"/>
              <w:left w:val="single" w:sz="8" w:space="0" w:color="auto"/>
              <w:bottom w:val="nil"/>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color w:val="FFFFFF"/>
                <w:sz w:val="18"/>
                <w:szCs w:val="18"/>
              </w:rPr>
            </w:pPr>
            <w:r w:rsidRPr="00BB7B66">
              <w:rPr>
                <w:rFonts w:ascii="Comic Sans MS" w:hAnsi="Comic Sans MS" w:cs="Arial"/>
                <w:color w:val="FFFFFF"/>
                <w:sz w:val="18"/>
                <w:szCs w:val="18"/>
              </w:rPr>
              <w:t>300</w:t>
            </w:r>
          </w:p>
        </w:tc>
        <w:tc>
          <w:tcPr>
            <w:tcW w:w="751" w:type="dxa"/>
            <w:tcBorders>
              <w:left w:val="single" w:sz="8" w:space="0" w:color="auto"/>
              <w:right w:val="single" w:sz="24" w:space="0" w:color="auto"/>
            </w:tcBorders>
            <w:shd w:val="clear" w:color="auto" w:fill="FFFF00"/>
          </w:tcPr>
          <w:p w:rsidR="001B42EE" w:rsidRPr="00BB7B66" w:rsidRDefault="001B42EE" w:rsidP="00CA4C38">
            <w:pPr>
              <w:spacing w:after="0"/>
              <w:jc w:val="right"/>
              <w:rPr>
                <w:rFonts w:ascii="Comic Sans MS" w:hAnsi="Comic Sans MS" w:cs="Arial"/>
                <w:bCs/>
                <w:color w:val="1F497D"/>
                <w:sz w:val="18"/>
                <w:szCs w:val="18"/>
              </w:rPr>
            </w:pPr>
            <w:r w:rsidRPr="00BB7B66">
              <w:rPr>
                <w:rFonts w:ascii="Comic Sans MS" w:hAnsi="Comic Sans MS" w:cs="Arial"/>
                <w:bCs/>
                <w:color w:val="1F497D"/>
                <w:sz w:val="18"/>
                <w:szCs w:val="18"/>
              </w:rPr>
              <w:t>500</w:t>
            </w:r>
          </w:p>
        </w:tc>
        <w:tc>
          <w:tcPr>
            <w:tcW w:w="3926" w:type="dxa"/>
            <w:tcBorders>
              <w:left w:val="single" w:sz="24" w:space="0" w:color="auto"/>
              <w:right w:val="single" w:sz="8" w:space="0" w:color="auto"/>
            </w:tcBorders>
            <w:shd w:val="clear" w:color="auto" w:fill="FABF8F"/>
            <w:noWrap/>
            <w:vAlign w:val="center"/>
            <w:hideMark/>
          </w:tcPr>
          <w:p w:rsidR="001B42EE" w:rsidRPr="00155C18" w:rsidRDefault="001B42EE" w:rsidP="00CA4C38">
            <w:pPr>
              <w:spacing w:after="0"/>
              <w:jc w:val="left"/>
              <w:rPr>
                <w:rFonts w:ascii="Comic Sans MS" w:hAnsi="Comic Sans MS" w:cs="Arial"/>
                <w:b/>
                <w:bCs/>
                <w:sz w:val="18"/>
                <w:szCs w:val="18"/>
              </w:rPr>
            </w:pPr>
          </w:p>
        </w:tc>
        <w:tc>
          <w:tcPr>
            <w:tcW w:w="1098" w:type="dxa"/>
            <w:tcBorders>
              <w:left w:val="single" w:sz="8" w:space="0" w:color="auto"/>
              <w:right w:val="single" w:sz="8" w:space="0" w:color="auto"/>
            </w:tcBorders>
            <w:shd w:val="clear" w:color="auto" w:fill="00B050"/>
            <w:noWrap/>
            <w:vAlign w:val="center"/>
            <w:hideMark/>
          </w:tcPr>
          <w:p w:rsidR="001B42EE" w:rsidRPr="00BB7B66" w:rsidRDefault="001B42EE" w:rsidP="00CA4C38">
            <w:pPr>
              <w:spacing w:after="0"/>
              <w:jc w:val="right"/>
              <w:rPr>
                <w:rFonts w:ascii="Comic Sans MS" w:hAnsi="Comic Sans MS" w:cs="Arial"/>
                <w:b/>
                <w:bCs/>
                <w:color w:val="FFFFFF"/>
                <w:sz w:val="18"/>
                <w:szCs w:val="18"/>
              </w:rPr>
            </w:pPr>
          </w:p>
        </w:tc>
        <w:tc>
          <w:tcPr>
            <w:tcW w:w="751" w:type="dxa"/>
            <w:gridSpan w:val="2"/>
            <w:tcBorders>
              <w:left w:val="single" w:sz="8" w:space="0" w:color="auto"/>
              <w:right w:val="single" w:sz="8" w:space="0" w:color="auto"/>
            </w:tcBorders>
            <w:shd w:val="clear" w:color="auto" w:fill="FFFF00"/>
          </w:tcPr>
          <w:p w:rsidR="001B42EE" w:rsidRPr="00155C18" w:rsidRDefault="001B42EE" w:rsidP="00CA4C38">
            <w:pPr>
              <w:spacing w:after="0"/>
              <w:jc w:val="right"/>
              <w:rPr>
                <w:rFonts w:ascii="Comic Sans MS" w:hAnsi="Comic Sans MS" w:cs="Arial"/>
                <w:b/>
                <w:bCs/>
                <w:sz w:val="18"/>
                <w:szCs w:val="18"/>
              </w:rPr>
            </w:pPr>
          </w:p>
        </w:tc>
      </w:tr>
      <w:tr w:rsidR="001B42EE" w:rsidRPr="00A9072B" w:rsidTr="00CA4C38">
        <w:trPr>
          <w:trHeight w:val="177"/>
          <w:jc w:val="center"/>
        </w:trPr>
        <w:tc>
          <w:tcPr>
            <w:tcW w:w="3723" w:type="dxa"/>
            <w:tcBorders>
              <w:top w:val="nil"/>
              <w:left w:val="single" w:sz="4" w:space="0" w:color="auto"/>
              <w:bottom w:val="single" w:sz="4" w:space="0" w:color="auto"/>
              <w:right w:val="single" w:sz="8" w:space="0" w:color="auto"/>
            </w:tcBorders>
            <w:shd w:val="clear" w:color="auto" w:fill="FABF8F"/>
            <w:noWrap/>
            <w:vAlign w:val="bottom"/>
            <w:hideMark/>
          </w:tcPr>
          <w:p w:rsidR="001B42EE" w:rsidRPr="00155C18" w:rsidRDefault="001B42EE" w:rsidP="00CA4C38">
            <w:pPr>
              <w:spacing w:after="0"/>
              <w:jc w:val="left"/>
              <w:rPr>
                <w:rFonts w:ascii="Comic Sans MS" w:hAnsi="Comic Sans MS" w:cs="Arial"/>
                <w:bCs/>
                <w:sz w:val="18"/>
                <w:szCs w:val="18"/>
              </w:rPr>
            </w:pPr>
            <w:r w:rsidRPr="00155C18">
              <w:rPr>
                <w:rFonts w:ascii="Comic Sans MS" w:hAnsi="Comic Sans MS" w:cs="Arial"/>
                <w:bCs/>
                <w:sz w:val="18"/>
                <w:szCs w:val="18"/>
              </w:rPr>
              <w:t xml:space="preserve">- </w:t>
            </w:r>
            <w:r w:rsidRPr="00155C18">
              <w:rPr>
                <w:rFonts w:ascii="Comic Sans MS" w:hAnsi="Comic Sans MS" w:cs="Arial"/>
                <w:sz w:val="18"/>
                <w:szCs w:val="18"/>
              </w:rPr>
              <w:t>Don en faveur de la SNSM</w:t>
            </w:r>
          </w:p>
        </w:tc>
        <w:tc>
          <w:tcPr>
            <w:tcW w:w="1122" w:type="dxa"/>
            <w:tcBorders>
              <w:top w:val="nil"/>
              <w:left w:val="single" w:sz="8" w:space="0" w:color="auto"/>
              <w:bottom w:val="single" w:sz="4" w:space="0" w:color="auto"/>
              <w:right w:val="single" w:sz="8" w:space="0" w:color="auto"/>
            </w:tcBorders>
            <w:shd w:val="clear" w:color="auto" w:fill="00B050"/>
            <w:noWrap/>
            <w:vAlign w:val="bottom"/>
            <w:hideMark/>
          </w:tcPr>
          <w:p w:rsidR="001B42EE" w:rsidRPr="00BB7B66" w:rsidRDefault="001B42EE" w:rsidP="00CA4C38">
            <w:pPr>
              <w:spacing w:after="0"/>
              <w:jc w:val="right"/>
              <w:rPr>
                <w:rFonts w:ascii="Comic Sans MS" w:hAnsi="Comic Sans MS" w:cs="Arial"/>
                <w:bCs/>
                <w:color w:val="FFFFFF"/>
                <w:sz w:val="18"/>
                <w:szCs w:val="18"/>
              </w:rPr>
            </w:pPr>
            <w:r w:rsidRPr="00BB7B66">
              <w:rPr>
                <w:rFonts w:ascii="Comic Sans MS" w:hAnsi="Comic Sans MS" w:cs="Arial"/>
                <w:bCs/>
                <w:color w:val="FFFFFF"/>
                <w:sz w:val="18"/>
                <w:szCs w:val="18"/>
              </w:rPr>
              <w:t>500</w:t>
            </w:r>
          </w:p>
        </w:tc>
        <w:tc>
          <w:tcPr>
            <w:tcW w:w="751" w:type="dxa"/>
            <w:tcBorders>
              <w:left w:val="single" w:sz="8" w:space="0" w:color="auto"/>
              <w:bottom w:val="single" w:sz="4" w:space="0" w:color="auto"/>
              <w:right w:val="single" w:sz="24" w:space="0" w:color="auto"/>
            </w:tcBorders>
            <w:shd w:val="clear" w:color="auto" w:fill="FFFF00"/>
          </w:tcPr>
          <w:p w:rsidR="001B42EE" w:rsidRPr="00BB7B66" w:rsidRDefault="001B42EE" w:rsidP="00CA4C38">
            <w:pPr>
              <w:spacing w:after="0"/>
              <w:jc w:val="right"/>
              <w:rPr>
                <w:rFonts w:ascii="Comic Sans MS" w:hAnsi="Comic Sans MS" w:cs="Arial"/>
                <w:bCs/>
                <w:color w:val="1F497D"/>
                <w:sz w:val="18"/>
                <w:szCs w:val="18"/>
              </w:rPr>
            </w:pPr>
            <w:r w:rsidRPr="00BB7B66">
              <w:rPr>
                <w:rFonts w:ascii="Comic Sans MS" w:hAnsi="Comic Sans MS" w:cs="Arial"/>
                <w:bCs/>
                <w:color w:val="1F497D"/>
                <w:sz w:val="18"/>
                <w:szCs w:val="18"/>
              </w:rPr>
              <w:t>500</w:t>
            </w:r>
          </w:p>
        </w:tc>
        <w:tc>
          <w:tcPr>
            <w:tcW w:w="3926" w:type="dxa"/>
            <w:tcBorders>
              <w:left w:val="single" w:sz="24" w:space="0" w:color="auto"/>
              <w:bottom w:val="single" w:sz="4" w:space="0" w:color="auto"/>
              <w:right w:val="single" w:sz="8" w:space="0" w:color="auto"/>
            </w:tcBorders>
            <w:shd w:val="clear" w:color="auto" w:fill="FABF8F"/>
            <w:noWrap/>
            <w:vAlign w:val="center"/>
            <w:hideMark/>
          </w:tcPr>
          <w:p w:rsidR="001B42EE" w:rsidRPr="00155C18" w:rsidRDefault="001B42EE" w:rsidP="00CA4C38">
            <w:pPr>
              <w:spacing w:after="0"/>
              <w:jc w:val="left"/>
              <w:rPr>
                <w:rFonts w:ascii="Comic Sans MS" w:hAnsi="Comic Sans MS" w:cs="Arial"/>
                <w:b/>
                <w:bCs/>
                <w:sz w:val="18"/>
                <w:szCs w:val="18"/>
              </w:rPr>
            </w:pPr>
          </w:p>
        </w:tc>
        <w:tc>
          <w:tcPr>
            <w:tcW w:w="1098" w:type="dxa"/>
            <w:tcBorders>
              <w:left w:val="single" w:sz="8" w:space="0" w:color="auto"/>
              <w:bottom w:val="single" w:sz="4" w:space="0" w:color="auto"/>
              <w:right w:val="single" w:sz="8" w:space="0" w:color="auto"/>
            </w:tcBorders>
            <w:shd w:val="clear" w:color="auto" w:fill="00B050"/>
            <w:noWrap/>
            <w:vAlign w:val="center"/>
            <w:hideMark/>
          </w:tcPr>
          <w:p w:rsidR="001B42EE" w:rsidRPr="00BB7B66" w:rsidRDefault="001B42EE" w:rsidP="00CA4C38">
            <w:pPr>
              <w:spacing w:after="0"/>
              <w:jc w:val="right"/>
              <w:rPr>
                <w:rFonts w:ascii="Comic Sans MS" w:hAnsi="Comic Sans MS" w:cs="Arial"/>
                <w:b/>
                <w:bCs/>
                <w:color w:val="FFFFFF"/>
                <w:sz w:val="18"/>
                <w:szCs w:val="18"/>
              </w:rPr>
            </w:pPr>
          </w:p>
        </w:tc>
        <w:tc>
          <w:tcPr>
            <w:tcW w:w="751" w:type="dxa"/>
            <w:gridSpan w:val="2"/>
            <w:tcBorders>
              <w:left w:val="single" w:sz="8" w:space="0" w:color="auto"/>
              <w:bottom w:val="single" w:sz="4" w:space="0" w:color="auto"/>
              <w:right w:val="single" w:sz="8" w:space="0" w:color="auto"/>
            </w:tcBorders>
            <w:shd w:val="clear" w:color="auto" w:fill="FFFF00"/>
          </w:tcPr>
          <w:p w:rsidR="001B42EE" w:rsidRPr="00155C18" w:rsidRDefault="001B42EE" w:rsidP="00CA4C38">
            <w:pPr>
              <w:spacing w:after="0"/>
              <w:jc w:val="right"/>
              <w:rPr>
                <w:rFonts w:ascii="Comic Sans MS" w:hAnsi="Comic Sans MS" w:cs="Arial"/>
                <w:b/>
                <w:bCs/>
                <w:color w:val="FF0000"/>
                <w:sz w:val="18"/>
                <w:szCs w:val="18"/>
              </w:rPr>
            </w:pPr>
          </w:p>
        </w:tc>
      </w:tr>
      <w:tr w:rsidR="001B42EE" w:rsidRPr="00A9072B" w:rsidTr="00CA4C38">
        <w:trPr>
          <w:trHeight w:val="179"/>
          <w:jc w:val="center"/>
        </w:trPr>
        <w:tc>
          <w:tcPr>
            <w:tcW w:w="3723" w:type="dxa"/>
            <w:tcBorders>
              <w:top w:val="single" w:sz="4" w:space="0" w:color="auto"/>
              <w:left w:val="single" w:sz="4" w:space="0" w:color="auto"/>
              <w:right w:val="single" w:sz="8" w:space="0" w:color="auto"/>
            </w:tcBorders>
            <w:shd w:val="clear" w:color="auto" w:fill="D9D9D9"/>
            <w:noWrap/>
            <w:vAlign w:val="bottom"/>
            <w:hideMark/>
          </w:tcPr>
          <w:p w:rsidR="001B42EE" w:rsidRPr="00155C18" w:rsidRDefault="001B42EE" w:rsidP="00CA4C38">
            <w:pPr>
              <w:spacing w:after="0"/>
              <w:jc w:val="left"/>
              <w:rPr>
                <w:rFonts w:ascii="Comic Sans MS" w:hAnsi="Comic Sans MS" w:cs="Arial"/>
                <w:sz w:val="18"/>
                <w:szCs w:val="18"/>
              </w:rPr>
            </w:pPr>
            <w:r w:rsidRPr="00155C18">
              <w:rPr>
                <w:rFonts w:ascii="Comic Sans MS" w:hAnsi="Comic Sans MS" w:cs="Arial"/>
                <w:b/>
                <w:bCs/>
                <w:sz w:val="18"/>
                <w:szCs w:val="18"/>
              </w:rPr>
              <w:t xml:space="preserve">68 - Dotation aux amortissements, </w:t>
            </w:r>
            <w:r w:rsidRPr="00155C18">
              <w:rPr>
                <w:rFonts w:ascii="Comic Sans MS" w:hAnsi="Comic Sans MS" w:cs="Arial"/>
                <w:b/>
                <w:bCs/>
                <w:sz w:val="18"/>
                <w:szCs w:val="18"/>
              </w:rPr>
              <w:br/>
              <w:t>provisions et engagements</w:t>
            </w:r>
          </w:p>
        </w:tc>
        <w:tc>
          <w:tcPr>
            <w:tcW w:w="1122" w:type="dxa"/>
            <w:tcBorders>
              <w:top w:val="single" w:sz="4" w:space="0" w:color="auto"/>
              <w:left w:val="single" w:sz="8" w:space="0" w:color="auto"/>
              <w:right w:val="single" w:sz="8" w:space="0" w:color="auto"/>
            </w:tcBorders>
            <w:shd w:val="clear" w:color="auto" w:fill="D9D9D9"/>
            <w:noWrap/>
            <w:vAlign w:val="bottom"/>
            <w:hideMark/>
          </w:tcPr>
          <w:p w:rsidR="001B42EE" w:rsidRPr="00155C18" w:rsidRDefault="001B42EE" w:rsidP="00CA4C38">
            <w:pPr>
              <w:spacing w:after="0"/>
              <w:jc w:val="right"/>
              <w:rPr>
                <w:rFonts w:ascii="Comic Sans MS" w:hAnsi="Comic Sans MS" w:cs="Arial"/>
                <w:color w:val="FF0000"/>
                <w:sz w:val="18"/>
                <w:szCs w:val="18"/>
              </w:rPr>
            </w:pPr>
          </w:p>
        </w:tc>
        <w:tc>
          <w:tcPr>
            <w:tcW w:w="751" w:type="dxa"/>
            <w:tcBorders>
              <w:top w:val="single" w:sz="4" w:space="0" w:color="auto"/>
              <w:left w:val="single" w:sz="8" w:space="0" w:color="auto"/>
              <w:right w:val="single" w:sz="24" w:space="0" w:color="auto"/>
            </w:tcBorders>
            <w:shd w:val="clear" w:color="auto" w:fill="D9D9D9"/>
          </w:tcPr>
          <w:p w:rsidR="001B42EE" w:rsidRPr="00BB7B66" w:rsidRDefault="001B42EE" w:rsidP="00CA4C38">
            <w:pPr>
              <w:spacing w:after="0"/>
              <w:jc w:val="right"/>
              <w:rPr>
                <w:rFonts w:ascii="Comic Sans MS" w:hAnsi="Comic Sans MS" w:cs="Arial"/>
                <w:b/>
                <w:bCs/>
                <w:color w:val="1F497D"/>
                <w:sz w:val="18"/>
                <w:szCs w:val="18"/>
              </w:rPr>
            </w:pPr>
          </w:p>
        </w:tc>
        <w:tc>
          <w:tcPr>
            <w:tcW w:w="3926" w:type="dxa"/>
            <w:tcBorders>
              <w:top w:val="single" w:sz="4" w:space="0" w:color="auto"/>
              <w:left w:val="single" w:sz="24" w:space="0" w:color="auto"/>
              <w:right w:val="single" w:sz="8" w:space="0" w:color="auto"/>
            </w:tcBorders>
            <w:shd w:val="clear" w:color="auto" w:fill="DDD9C3"/>
            <w:noWrap/>
            <w:vAlign w:val="center"/>
            <w:hideMark/>
          </w:tcPr>
          <w:p w:rsidR="001B42EE" w:rsidRPr="00155C18" w:rsidRDefault="001B42EE" w:rsidP="00CA4C38">
            <w:pPr>
              <w:spacing w:after="0"/>
              <w:jc w:val="left"/>
              <w:rPr>
                <w:rFonts w:ascii="Comic Sans MS" w:hAnsi="Comic Sans MS" w:cs="Arial"/>
                <w:b/>
                <w:bCs/>
                <w:sz w:val="18"/>
                <w:szCs w:val="18"/>
              </w:rPr>
            </w:pPr>
            <w:r w:rsidRPr="00155C18">
              <w:rPr>
                <w:rFonts w:ascii="Comic Sans MS" w:hAnsi="Comic Sans MS" w:cs="Arial"/>
                <w:b/>
                <w:bCs/>
                <w:sz w:val="18"/>
                <w:szCs w:val="18"/>
              </w:rPr>
              <w:t xml:space="preserve">78 - Reprise sur amortissements </w:t>
            </w:r>
            <w:r w:rsidRPr="00155C18">
              <w:rPr>
                <w:rFonts w:ascii="Comic Sans MS" w:hAnsi="Comic Sans MS" w:cs="Arial"/>
                <w:b/>
                <w:bCs/>
                <w:sz w:val="18"/>
                <w:szCs w:val="18"/>
              </w:rPr>
              <w:br/>
              <w:t xml:space="preserve">et provisions </w:t>
            </w:r>
          </w:p>
        </w:tc>
        <w:tc>
          <w:tcPr>
            <w:tcW w:w="1098" w:type="dxa"/>
            <w:tcBorders>
              <w:top w:val="single" w:sz="4" w:space="0" w:color="auto"/>
              <w:left w:val="single" w:sz="8" w:space="0" w:color="auto"/>
              <w:right w:val="single" w:sz="8" w:space="0" w:color="auto"/>
            </w:tcBorders>
            <w:shd w:val="clear" w:color="auto" w:fill="D9D9D9"/>
            <w:noWrap/>
            <w:vAlign w:val="center"/>
            <w:hideMark/>
          </w:tcPr>
          <w:p w:rsidR="001B42EE" w:rsidRPr="00BB7B66" w:rsidRDefault="001B42EE" w:rsidP="00CA4C38">
            <w:pPr>
              <w:spacing w:after="0"/>
              <w:jc w:val="right"/>
              <w:rPr>
                <w:rFonts w:ascii="Comic Sans MS" w:hAnsi="Comic Sans MS" w:cs="Arial"/>
                <w:b/>
                <w:bCs/>
                <w:color w:val="FFFFFF"/>
                <w:sz w:val="18"/>
                <w:szCs w:val="18"/>
              </w:rPr>
            </w:pPr>
          </w:p>
        </w:tc>
        <w:tc>
          <w:tcPr>
            <w:tcW w:w="751" w:type="dxa"/>
            <w:gridSpan w:val="2"/>
            <w:tcBorders>
              <w:top w:val="single" w:sz="4" w:space="0" w:color="auto"/>
              <w:left w:val="single" w:sz="8" w:space="0" w:color="auto"/>
              <w:right w:val="single" w:sz="8" w:space="0" w:color="auto"/>
            </w:tcBorders>
            <w:shd w:val="clear" w:color="auto" w:fill="D9D9D9"/>
          </w:tcPr>
          <w:p w:rsidR="001B42EE" w:rsidRPr="00155C18" w:rsidRDefault="001B42EE" w:rsidP="00CA4C38">
            <w:pPr>
              <w:spacing w:after="0"/>
              <w:jc w:val="right"/>
              <w:rPr>
                <w:rFonts w:ascii="Comic Sans MS" w:hAnsi="Comic Sans MS" w:cs="Arial"/>
                <w:b/>
                <w:bCs/>
                <w:color w:val="FF0000"/>
                <w:sz w:val="18"/>
                <w:szCs w:val="18"/>
              </w:rPr>
            </w:pPr>
          </w:p>
        </w:tc>
      </w:tr>
      <w:tr w:rsidR="001B42EE" w:rsidRPr="00A9072B" w:rsidTr="00CA4C38">
        <w:trPr>
          <w:trHeight w:val="85"/>
          <w:jc w:val="center"/>
        </w:trPr>
        <w:tc>
          <w:tcPr>
            <w:tcW w:w="3723" w:type="dxa"/>
            <w:tcBorders>
              <w:left w:val="single" w:sz="4" w:space="0" w:color="auto"/>
              <w:bottom w:val="single" w:sz="8" w:space="0" w:color="auto"/>
              <w:right w:val="single" w:sz="8" w:space="0" w:color="auto"/>
            </w:tcBorders>
            <w:shd w:val="clear" w:color="auto" w:fill="FABF8F"/>
            <w:noWrap/>
            <w:vAlign w:val="center"/>
            <w:hideMark/>
          </w:tcPr>
          <w:p w:rsidR="001B42EE" w:rsidRPr="00912E67" w:rsidRDefault="001B42EE" w:rsidP="00CA4C38">
            <w:pPr>
              <w:spacing w:after="0"/>
              <w:jc w:val="left"/>
              <w:rPr>
                <w:rFonts w:ascii="Comic Sans MS" w:hAnsi="Comic Sans MS" w:cs="Arial"/>
                <w:bCs/>
                <w:sz w:val="18"/>
                <w:szCs w:val="18"/>
              </w:rPr>
            </w:pPr>
            <w:r w:rsidRPr="00912E67">
              <w:rPr>
                <w:rFonts w:ascii="Comic Sans MS" w:hAnsi="Comic Sans MS" w:cs="Arial"/>
                <w:bCs/>
                <w:sz w:val="18"/>
                <w:szCs w:val="18"/>
              </w:rPr>
              <w:t>-</w:t>
            </w:r>
            <w:r>
              <w:rPr>
                <w:rFonts w:ascii="Comic Sans MS" w:hAnsi="Comic Sans MS" w:cs="Arial"/>
                <w:bCs/>
                <w:sz w:val="18"/>
                <w:szCs w:val="18"/>
              </w:rPr>
              <w:t xml:space="preserve"> Bénéfice de l’exercice</w:t>
            </w:r>
          </w:p>
        </w:tc>
        <w:tc>
          <w:tcPr>
            <w:tcW w:w="1122" w:type="dxa"/>
            <w:tcBorders>
              <w:left w:val="single" w:sz="8" w:space="0" w:color="auto"/>
              <w:right w:val="single" w:sz="8" w:space="0" w:color="auto"/>
            </w:tcBorders>
            <w:shd w:val="clear" w:color="auto" w:fill="00B050"/>
            <w:noWrap/>
            <w:vAlign w:val="center"/>
            <w:hideMark/>
          </w:tcPr>
          <w:p w:rsidR="001B42EE" w:rsidRPr="00BB7B66" w:rsidRDefault="001B42EE" w:rsidP="00CA4C38">
            <w:pPr>
              <w:spacing w:after="0"/>
              <w:jc w:val="right"/>
              <w:rPr>
                <w:rFonts w:ascii="Comic Sans MS" w:hAnsi="Comic Sans MS" w:cs="Arial"/>
                <w:bCs/>
                <w:color w:val="FFFFFF"/>
                <w:sz w:val="18"/>
                <w:szCs w:val="18"/>
              </w:rPr>
            </w:pPr>
            <w:r w:rsidRPr="00BB7B66">
              <w:rPr>
                <w:rFonts w:ascii="Comic Sans MS" w:hAnsi="Comic Sans MS" w:cs="Arial"/>
                <w:bCs/>
                <w:color w:val="FFFFFF"/>
                <w:sz w:val="18"/>
                <w:szCs w:val="18"/>
              </w:rPr>
              <w:t>0</w:t>
            </w:r>
          </w:p>
        </w:tc>
        <w:tc>
          <w:tcPr>
            <w:tcW w:w="751" w:type="dxa"/>
            <w:tcBorders>
              <w:left w:val="single" w:sz="8" w:space="0" w:color="auto"/>
              <w:right w:val="single" w:sz="24" w:space="0" w:color="auto"/>
            </w:tcBorders>
            <w:shd w:val="clear" w:color="auto" w:fill="FFFF00"/>
          </w:tcPr>
          <w:p w:rsidR="001B42EE" w:rsidRPr="00BB7B66" w:rsidRDefault="001B42EE" w:rsidP="00CA4C38">
            <w:pPr>
              <w:spacing w:after="0"/>
              <w:jc w:val="right"/>
              <w:rPr>
                <w:rFonts w:ascii="Comic Sans MS" w:hAnsi="Comic Sans MS" w:cs="Arial"/>
                <w:bCs/>
                <w:color w:val="1F497D"/>
                <w:sz w:val="18"/>
                <w:szCs w:val="18"/>
              </w:rPr>
            </w:pPr>
            <w:r w:rsidRPr="00BB7B66">
              <w:rPr>
                <w:rFonts w:ascii="Comic Sans MS" w:hAnsi="Comic Sans MS" w:cs="Arial"/>
                <w:bCs/>
                <w:color w:val="1F497D"/>
                <w:sz w:val="18"/>
                <w:szCs w:val="18"/>
              </w:rPr>
              <w:t>0</w:t>
            </w:r>
          </w:p>
        </w:tc>
        <w:tc>
          <w:tcPr>
            <w:tcW w:w="3926" w:type="dxa"/>
            <w:tcBorders>
              <w:left w:val="single" w:sz="24" w:space="0" w:color="auto"/>
              <w:bottom w:val="single" w:sz="4" w:space="0" w:color="auto"/>
              <w:right w:val="single" w:sz="8" w:space="0" w:color="auto"/>
            </w:tcBorders>
            <w:shd w:val="clear" w:color="auto" w:fill="FABF8F"/>
            <w:noWrap/>
            <w:vAlign w:val="center"/>
            <w:hideMark/>
          </w:tcPr>
          <w:p w:rsidR="001B42EE" w:rsidRPr="000761E5" w:rsidRDefault="001B42EE" w:rsidP="00CA4C38">
            <w:pPr>
              <w:spacing w:after="0"/>
              <w:jc w:val="left"/>
              <w:rPr>
                <w:rFonts w:ascii="Comic Sans MS" w:hAnsi="Comic Sans MS" w:cs="Arial"/>
                <w:bCs/>
                <w:sz w:val="18"/>
                <w:szCs w:val="18"/>
              </w:rPr>
            </w:pPr>
            <w:r w:rsidRPr="000761E5">
              <w:rPr>
                <w:rFonts w:ascii="Comic Sans MS" w:hAnsi="Comic Sans MS" w:cs="Arial"/>
                <w:bCs/>
                <w:sz w:val="18"/>
                <w:szCs w:val="18"/>
              </w:rPr>
              <w:t>- Perte</w:t>
            </w:r>
            <w:r>
              <w:rPr>
                <w:rFonts w:ascii="Comic Sans MS" w:hAnsi="Comic Sans MS" w:cs="Arial"/>
                <w:bCs/>
                <w:sz w:val="18"/>
                <w:szCs w:val="18"/>
              </w:rPr>
              <w:t xml:space="preserve"> de l’exercice</w:t>
            </w:r>
          </w:p>
        </w:tc>
        <w:tc>
          <w:tcPr>
            <w:tcW w:w="1098" w:type="dxa"/>
            <w:tcBorders>
              <w:left w:val="single" w:sz="8" w:space="0" w:color="auto"/>
              <w:bottom w:val="single" w:sz="4" w:space="0" w:color="auto"/>
              <w:right w:val="single" w:sz="8" w:space="0" w:color="auto"/>
            </w:tcBorders>
            <w:shd w:val="clear" w:color="auto" w:fill="00B050"/>
            <w:noWrap/>
            <w:vAlign w:val="center"/>
            <w:hideMark/>
          </w:tcPr>
          <w:p w:rsidR="001B42EE" w:rsidRPr="00BB7B66" w:rsidRDefault="001B42EE" w:rsidP="00CA4C38">
            <w:pPr>
              <w:spacing w:after="0"/>
              <w:jc w:val="right"/>
              <w:rPr>
                <w:rFonts w:ascii="Comic Sans MS" w:hAnsi="Comic Sans MS" w:cs="Arial"/>
                <w:bCs/>
                <w:color w:val="FFFFFF"/>
                <w:sz w:val="18"/>
                <w:szCs w:val="18"/>
              </w:rPr>
            </w:pPr>
            <w:r w:rsidRPr="00BB7B66">
              <w:rPr>
                <w:rFonts w:ascii="Comic Sans MS" w:hAnsi="Comic Sans MS" w:cs="Arial"/>
                <w:bCs/>
                <w:color w:val="FFFFFF"/>
                <w:sz w:val="18"/>
                <w:szCs w:val="18"/>
              </w:rPr>
              <w:t>289,19</w:t>
            </w:r>
          </w:p>
        </w:tc>
        <w:tc>
          <w:tcPr>
            <w:tcW w:w="751" w:type="dxa"/>
            <w:gridSpan w:val="2"/>
            <w:tcBorders>
              <w:left w:val="single" w:sz="8" w:space="0" w:color="auto"/>
              <w:bottom w:val="single" w:sz="4" w:space="0" w:color="auto"/>
              <w:right w:val="single" w:sz="8" w:space="0" w:color="auto"/>
            </w:tcBorders>
            <w:shd w:val="clear" w:color="auto" w:fill="FFFF00"/>
          </w:tcPr>
          <w:p w:rsidR="001B42EE" w:rsidRPr="00912E67" w:rsidRDefault="001B42EE" w:rsidP="00CA4C38">
            <w:pPr>
              <w:spacing w:after="0"/>
              <w:jc w:val="right"/>
              <w:rPr>
                <w:rFonts w:ascii="Comic Sans MS" w:hAnsi="Comic Sans MS" w:cs="Arial"/>
                <w:bCs/>
                <w:sz w:val="18"/>
                <w:szCs w:val="18"/>
              </w:rPr>
            </w:pPr>
            <w:r w:rsidRPr="00912E67">
              <w:rPr>
                <w:rFonts w:ascii="Comic Sans MS" w:hAnsi="Comic Sans MS" w:cs="Arial"/>
                <w:bCs/>
                <w:sz w:val="18"/>
                <w:szCs w:val="18"/>
              </w:rPr>
              <w:t>0</w:t>
            </w:r>
          </w:p>
        </w:tc>
      </w:tr>
      <w:tr w:rsidR="001B42EE" w:rsidRPr="00361F0B" w:rsidTr="00CA4C38">
        <w:trPr>
          <w:trHeight w:val="208"/>
          <w:jc w:val="center"/>
        </w:trPr>
        <w:tc>
          <w:tcPr>
            <w:tcW w:w="3723" w:type="dxa"/>
            <w:tcBorders>
              <w:top w:val="single" w:sz="8" w:space="0" w:color="auto"/>
              <w:left w:val="single" w:sz="4" w:space="0" w:color="auto"/>
              <w:bottom w:val="single" w:sz="8" w:space="0" w:color="auto"/>
              <w:right w:val="single" w:sz="8" w:space="0" w:color="auto"/>
            </w:tcBorders>
            <w:shd w:val="clear" w:color="auto" w:fill="C00000"/>
            <w:noWrap/>
            <w:vAlign w:val="center"/>
            <w:hideMark/>
          </w:tcPr>
          <w:p w:rsidR="001B42EE" w:rsidRPr="00977C60" w:rsidRDefault="001B42EE" w:rsidP="00CA4C38">
            <w:pPr>
              <w:spacing w:after="0"/>
              <w:jc w:val="center"/>
              <w:rPr>
                <w:rFonts w:ascii="Comic Sans MS" w:hAnsi="Comic Sans MS" w:cs="Arial"/>
                <w:b/>
                <w:bCs/>
                <w:color w:val="FFFFFF"/>
              </w:rPr>
            </w:pPr>
            <w:r w:rsidRPr="00977C60">
              <w:rPr>
                <w:rFonts w:ascii="Comic Sans MS" w:hAnsi="Comic Sans MS" w:cs="Arial"/>
                <w:b/>
                <w:bCs/>
                <w:color w:val="FFFFFF"/>
              </w:rPr>
              <w:t>TOTAL</w:t>
            </w:r>
          </w:p>
        </w:tc>
        <w:tc>
          <w:tcPr>
            <w:tcW w:w="1122" w:type="dxa"/>
            <w:tcBorders>
              <w:left w:val="single" w:sz="8" w:space="0" w:color="auto"/>
              <w:bottom w:val="single" w:sz="8" w:space="0" w:color="auto"/>
              <w:right w:val="single" w:sz="8" w:space="0" w:color="auto"/>
            </w:tcBorders>
            <w:shd w:val="clear" w:color="auto" w:fill="C00000"/>
            <w:noWrap/>
            <w:vAlign w:val="center"/>
            <w:hideMark/>
          </w:tcPr>
          <w:p w:rsidR="001B42EE" w:rsidRPr="00977C60" w:rsidRDefault="001B42EE" w:rsidP="00CA4C38">
            <w:pPr>
              <w:spacing w:after="0"/>
              <w:jc w:val="center"/>
              <w:rPr>
                <w:rFonts w:ascii="Comic Sans MS" w:hAnsi="Comic Sans MS" w:cs="Arial"/>
                <w:b/>
                <w:bCs/>
                <w:color w:val="FFFFFF"/>
              </w:rPr>
            </w:pPr>
            <w:r w:rsidRPr="00977C60">
              <w:rPr>
                <w:rFonts w:ascii="Comic Sans MS" w:hAnsi="Comic Sans MS" w:cs="Arial"/>
                <w:b/>
                <w:bCs/>
                <w:color w:val="FFFFFF"/>
              </w:rPr>
              <w:t>21170,19</w:t>
            </w:r>
          </w:p>
        </w:tc>
        <w:tc>
          <w:tcPr>
            <w:tcW w:w="751" w:type="dxa"/>
            <w:tcBorders>
              <w:left w:val="single" w:sz="8" w:space="0" w:color="auto"/>
              <w:bottom w:val="single" w:sz="8" w:space="0" w:color="auto"/>
              <w:right w:val="single" w:sz="24" w:space="0" w:color="auto"/>
            </w:tcBorders>
            <w:shd w:val="clear" w:color="auto" w:fill="C00000"/>
          </w:tcPr>
          <w:p w:rsidR="001B42EE" w:rsidRPr="00977C60" w:rsidRDefault="001B42EE" w:rsidP="00CA4C38">
            <w:pPr>
              <w:spacing w:after="0"/>
              <w:jc w:val="center"/>
              <w:rPr>
                <w:rFonts w:ascii="Comic Sans MS" w:hAnsi="Comic Sans MS" w:cs="Arial"/>
                <w:b/>
                <w:bCs/>
                <w:color w:val="FFFFFF"/>
              </w:rPr>
            </w:pPr>
            <w:r w:rsidRPr="00977C60">
              <w:rPr>
                <w:rFonts w:ascii="Comic Sans MS" w:hAnsi="Comic Sans MS" w:cs="Arial"/>
                <w:b/>
                <w:bCs/>
                <w:color w:val="FFFFFF"/>
              </w:rPr>
              <w:t>2</w:t>
            </w:r>
            <w:r>
              <w:rPr>
                <w:rFonts w:ascii="Comic Sans MS" w:hAnsi="Comic Sans MS" w:cs="Arial"/>
                <w:b/>
                <w:bCs/>
                <w:color w:val="FFFFFF"/>
              </w:rPr>
              <w:t>2250</w:t>
            </w:r>
          </w:p>
        </w:tc>
        <w:tc>
          <w:tcPr>
            <w:tcW w:w="3926" w:type="dxa"/>
            <w:tcBorders>
              <w:top w:val="single" w:sz="4" w:space="0" w:color="auto"/>
              <w:left w:val="single" w:sz="24" w:space="0" w:color="auto"/>
              <w:bottom w:val="single" w:sz="8" w:space="0" w:color="auto"/>
              <w:right w:val="single" w:sz="8" w:space="0" w:color="auto"/>
            </w:tcBorders>
            <w:shd w:val="clear" w:color="auto" w:fill="C00000"/>
            <w:noWrap/>
            <w:vAlign w:val="center"/>
            <w:hideMark/>
          </w:tcPr>
          <w:p w:rsidR="001B42EE" w:rsidRPr="00977C60" w:rsidRDefault="001B42EE" w:rsidP="00CA4C38">
            <w:pPr>
              <w:spacing w:after="0"/>
              <w:jc w:val="center"/>
              <w:rPr>
                <w:rFonts w:ascii="Comic Sans MS" w:hAnsi="Comic Sans MS" w:cs="Arial"/>
                <w:b/>
                <w:bCs/>
                <w:color w:val="FFFFFF"/>
              </w:rPr>
            </w:pPr>
            <w:r w:rsidRPr="00977C60">
              <w:rPr>
                <w:rFonts w:ascii="Comic Sans MS" w:hAnsi="Comic Sans MS" w:cs="Arial"/>
                <w:b/>
                <w:bCs/>
                <w:color w:val="FFFFFF"/>
              </w:rPr>
              <w:t>TOTAL</w:t>
            </w:r>
          </w:p>
        </w:tc>
        <w:tc>
          <w:tcPr>
            <w:tcW w:w="1098" w:type="dxa"/>
            <w:tcBorders>
              <w:top w:val="single" w:sz="4" w:space="0" w:color="auto"/>
              <w:left w:val="single" w:sz="8" w:space="0" w:color="auto"/>
              <w:bottom w:val="single" w:sz="8" w:space="0" w:color="auto"/>
              <w:right w:val="single" w:sz="8" w:space="0" w:color="auto"/>
            </w:tcBorders>
            <w:shd w:val="clear" w:color="auto" w:fill="C00000"/>
            <w:noWrap/>
            <w:vAlign w:val="center"/>
            <w:hideMark/>
          </w:tcPr>
          <w:p w:rsidR="001B42EE" w:rsidRPr="00977C60" w:rsidRDefault="001B42EE" w:rsidP="00CA4C38">
            <w:pPr>
              <w:spacing w:after="0"/>
              <w:jc w:val="center"/>
              <w:rPr>
                <w:rFonts w:ascii="Comic Sans MS" w:hAnsi="Comic Sans MS" w:cs="Arial"/>
                <w:b/>
                <w:bCs/>
                <w:color w:val="FFFFFF"/>
              </w:rPr>
            </w:pPr>
            <w:r>
              <w:rPr>
                <w:rFonts w:ascii="Comic Sans MS" w:hAnsi="Comic Sans MS" w:cs="Arial"/>
                <w:b/>
                <w:bCs/>
                <w:color w:val="FFFFFF"/>
              </w:rPr>
              <w:t>21170,19</w:t>
            </w:r>
          </w:p>
        </w:tc>
        <w:tc>
          <w:tcPr>
            <w:tcW w:w="751" w:type="dxa"/>
            <w:gridSpan w:val="2"/>
            <w:tcBorders>
              <w:top w:val="single" w:sz="4" w:space="0" w:color="auto"/>
              <w:left w:val="single" w:sz="8" w:space="0" w:color="auto"/>
              <w:bottom w:val="single" w:sz="8" w:space="0" w:color="auto"/>
              <w:right w:val="single" w:sz="8" w:space="0" w:color="auto"/>
            </w:tcBorders>
            <w:shd w:val="clear" w:color="auto" w:fill="C00000"/>
          </w:tcPr>
          <w:p w:rsidR="001B42EE" w:rsidRPr="00977C60" w:rsidRDefault="001B42EE" w:rsidP="00CA4C38">
            <w:pPr>
              <w:spacing w:after="0"/>
              <w:jc w:val="center"/>
              <w:rPr>
                <w:rFonts w:ascii="Comic Sans MS" w:hAnsi="Comic Sans MS" w:cs="Arial"/>
                <w:b/>
                <w:bCs/>
                <w:color w:val="FFFFFF"/>
              </w:rPr>
            </w:pPr>
            <w:r>
              <w:rPr>
                <w:rFonts w:ascii="Comic Sans MS" w:hAnsi="Comic Sans MS" w:cs="Arial"/>
                <w:b/>
                <w:bCs/>
                <w:color w:val="FFFFFF"/>
              </w:rPr>
              <w:t>2225</w:t>
            </w:r>
            <w:r w:rsidRPr="00977C60">
              <w:rPr>
                <w:rFonts w:ascii="Comic Sans MS" w:hAnsi="Comic Sans MS" w:cs="Arial"/>
                <w:b/>
                <w:bCs/>
                <w:color w:val="FFFFFF"/>
              </w:rPr>
              <w:t>0</w:t>
            </w:r>
          </w:p>
        </w:tc>
      </w:tr>
    </w:tbl>
    <w:p w:rsidR="00A159F2" w:rsidRDefault="00A159F2" w:rsidP="00A159F2">
      <w:pPr>
        <w:tabs>
          <w:tab w:val="left" w:pos="4962"/>
        </w:tabs>
        <w:rPr>
          <w:rFonts w:ascii="Comic Sans MS" w:hAnsi="Comic Sans MS" w:cs="Comic Sans MS"/>
          <w:b/>
          <w:bCs/>
          <w:sz w:val="22"/>
          <w:szCs w:val="22"/>
          <w:u w:val="single"/>
        </w:rPr>
      </w:pPr>
    </w:p>
    <w:p w:rsidR="00E909E4" w:rsidRDefault="00E909E4" w:rsidP="00E909E4">
      <w:pPr>
        <w:spacing w:after="0"/>
        <w:ind w:left="-426" w:right="-306"/>
        <w:rPr>
          <w:rFonts w:ascii="Comic Sans MS" w:hAnsi="Comic Sans MS"/>
          <w:b/>
          <w:noProof/>
          <w:sz w:val="24"/>
          <w:szCs w:val="24"/>
        </w:rPr>
      </w:pPr>
      <w:r w:rsidRPr="00A22237">
        <w:rPr>
          <w:rFonts w:ascii="Comic Sans MS" w:hAnsi="Comic Sans MS"/>
          <w:b/>
          <w:noProof/>
          <w:sz w:val="24"/>
          <w:szCs w:val="24"/>
        </w:rPr>
        <w:t>BUDGET PREVISIONNEL 2013</w:t>
      </w:r>
    </w:p>
    <w:p w:rsidR="00E909E4" w:rsidRPr="00A22237" w:rsidRDefault="00E909E4" w:rsidP="00E909E4">
      <w:pPr>
        <w:spacing w:after="0"/>
        <w:ind w:left="-426" w:right="-306"/>
        <w:rPr>
          <w:rFonts w:ascii="Comic Sans MS" w:hAnsi="Comic Sans MS"/>
          <w:b/>
          <w:noProof/>
          <w:sz w:val="24"/>
          <w:szCs w:val="24"/>
        </w:rPr>
      </w:pPr>
    </w:p>
    <w:p w:rsidR="00E909E4" w:rsidRPr="00E909E4" w:rsidRDefault="00E909E4" w:rsidP="00E909E4">
      <w:pPr>
        <w:numPr>
          <w:ilvl w:val="0"/>
          <w:numId w:val="36"/>
        </w:numPr>
        <w:suppressAutoHyphens w:val="0"/>
        <w:spacing w:after="0"/>
        <w:ind w:left="0" w:right="-306" w:hanging="284"/>
        <w:rPr>
          <w:rFonts w:ascii="Comic Sans MS" w:hAnsi="Comic Sans MS"/>
          <w:noProof/>
          <w:sz w:val="22"/>
          <w:szCs w:val="22"/>
        </w:rPr>
      </w:pPr>
      <w:r w:rsidRPr="00E909E4">
        <w:rPr>
          <w:rFonts w:ascii="Comic Sans MS" w:hAnsi="Comic Sans MS"/>
          <w:noProof/>
          <w:sz w:val="22"/>
          <w:szCs w:val="22"/>
        </w:rPr>
        <w:t>Pour 2013 les grandes masses budgétaires évolueront peu par rapport à celles de 2012, en charges et en produits.</w:t>
      </w:r>
    </w:p>
    <w:p w:rsidR="00E909E4" w:rsidRPr="00E909E4" w:rsidRDefault="00E909E4" w:rsidP="00E909E4">
      <w:pPr>
        <w:numPr>
          <w:ilvl w:val="0"/>
          <w:numId w:val="36"/>
        </w:numPr>
        <w:suppressAutoHyphens w:val="0"/>
        <w:spacing w:after="0"/>
        <w:ind w:left="0" w:right="-306" w:hanging="284"/>
        <w:rPr>
          <w:rFonts w:ascii="Comic Sans MS" w:hAnsi="Comic Sans MS"/>
          <w:noProof/>
          <w:sz w:val="22"/>
          <w:szCs w:val="22"/>
        </w:rPr>
      </w:pPr>
      <w:r w:rsidRPr="00E909E4">
        <w:rPr>
          <w:rFonts w:ascii="Comic Sans MS" w:hAnsi="Comic Sans MS"/>
          <w:noProof/>
          <w:sz w:val="22"/>
          <w:szCs w:val="22"/>
        </w:rPr>
        <w:t>Le montant de la licence voile ayant été augmenté par la FFV, nous avons répercuté cette hausse. Elle passe de 50 à 52€ pour les sociétaires et à 55€ pour les particpants aux régates externes.</w:t>
      </w:r>
    </w:p>
    <w:p w:rsidR="00E909E4" w:rsidRPr="00E909E4" w:rsidRDefault="00E909E4" w:rsidP="00E909E4">
      <w:pPr>
        <w:numPr>
          <w:ilvl w:val="0"/>
          <w:numId w:val="36"/>
        </w:numPr>
        <w:suppressAutoHyphens w:val="0"/>
        <w:spacing w:after="0"/>
        <w:ind w:left="0" w:right="-306" w:hanging="284"/>
        <w:rPr>
          <w:rFonts w:ascii="Comic Sans MS" w:hAnsi="Comic Sans MS"/>
          <w:noProof/>
          <w:sz w:val="22"/>
          <w:szCs w:val="22"/>
        </w:rPr>
      </w:pPr>
      <w:r w:rsidRPr="00E909E4">
        <w:rPr>
          <w:rFonts w:ascii="Comic Sans MS" w:hAnsi="Comic Sans MS"/>
          <w:noProof/>
          <w:sz w:val="22"/>
          <w:szCs w:val="22"/>
        </w:rPr>
        <w:t>Le montant des différentes cotisations sociétaires, copropriétaires et participants reste inchangé pour 2013.</w:t>
      </w:r>
    </w:p>
    <w:p w:rsidR="00E909E4" w:rsidRPr="00E909E4" w:rsidRDefault="00E909E4" w:rsidP="00E909E4">
      <w:pPr>
        <w:numPr>
          <w:ilvl w:val="0"/>
          <w:numId w:val="36"/>
        </w:numPr>
        <w:suppressAutoHyphens w:val="0"/>
        <w:spacing w:after="0"/>
        <w:ind w:left="0" w:right="-306" w:hanging="284"/>
        <w:rPr>
          <w:rFonts w:ascii="Comic Sans MS" w:hAnsi="Comic Sans MS"/>
          <w:noProof/>
          <w:sz w:val="22"/>
          <w:szCs w:val="22"/>
        </w:rPr>
      </w:pPr>
      <w:r w:rsidRPr="00E909E4">
        <w:rPr>
          <w:rFonts w:ascii="Comic Sans MS" w:hAnsi="Comic Sans MS"/>
          <w:noProof/>
          <w:sz w:val="22"/>
          <w:szCs w:val="22"/>
        </w:rPr>
        <w:t>Par accord réciproque, l’affiliation à L’UNPMC passera de 10€ à 5€ par sociétaire en 2013.</w:t>
      </w:r>
    </w:p>
    <w:p w:rsidR="00E909E4" w:rsidRPr="00E909E4" w:rsidRDefault="00E909E4" w:rsidP="00E909E4">
      <w:pPr>
        <w:numPr>
          <w:ilvl w:val="0"/>
          <w:numId w:val="36"/>
        </w:numPr>
        <w:suppressAutoHyphens w:val="0"/>
        <w:spacing w:after="0"/>
        <w:ind w:left="0" w:right="-306" w:hanging="284"/>
        <w:rPr>
          <w:rFonts w:ascii="Comic Sans MS" w:hAnsi="Comic Sans MS"/>
          <w:noProof/>
          <w:sz w:val="22"/>
          <w:szCs w:val="22"/>
        </w:rPr>
      </w:pPr>
      <w:r w:rsidRPr="00E909E4">
        <w:rPr>
          <w:rFonts w:ascii="Comic Sans MS" w:hAnsi="Comic Sans MS"/>
          <w:noProof/>
          <w:sz w:val="22"/>
          <w:szCs w:val="22"/>
        </w:rPr>
        <w:t>Des demandes de subvention ont été faites auprès du Département et de la Ville de Cassis. Les décisions interviendront au milieu du 2ème trimestre. Nous les avons provisionnées à minima.</w:t>
      </w:r>
    </w:p>
    <w:p w:rsidR="00E909E4" w:rsidRPr="00E909E4" w:rsidRDefault="00E909E4" w:rsidP="00E909E4">
      <w:pPr>
        <w:numPr>
          <w:ilvl w:val="0"/>
          <w:numId w:val="36"/>
        </w:numPr>
        <w:suppressAutoHyphens w:val="0"/>
        <w:spacing w:after="0"/>
        <w:ind w:left="0" w:right="-306" w:hanging="284"/>
        <w:rPr>
          <w:rFonts w:ascii="Comic Sans MS" w:hAnsi="Comic Sans MS"/>
          <w:noProof/>
          <w:sz w:val="22"/>
          <w:szCs w:val="22"/>
        </w:rPr>
      </w:pPr>
      <w:r w:rsidRPr="00E909E4">
        <w:rPr>
          <w:rFonts w:ascii="Comic Sans MS" w:hAnsi="Comic Sans MS"/>
          <w:noProof/>
          <w:sz w:val="22"/>
          <w:szCs w:val="22"/>
        </w:rPr>
        <w:t>Les régates externes seront reconduites à priori en 2013, d’autres sont en prévision, ce qui permettra de dégager des fonds utilisables pour des travaux d’amélioration du club house et d’autres actions à définir.</w:t>
      </w:r>
    </w:p>
    <w:p w:rsidR="00E909E4" w:rsidRPr="00E909E4" w:rsidRDefault="00E909E4" w:rsidP="00E909E4">
      <w:pPr>
        <w:numPr>
          <w:ilvl w:val="0"/>
          <w:numId w:val="36"/>
        </w:numPr>
        <w:suppressAutoHyphens w:val="0"/>
        <w:spacing w:after="0"/>
        <w:ind w:left="0" w:right="-306" w:hanging="284"/>
        <w:rPr>
          <w:rFonts w:ascii="Comic Sans MS" w:hAnsi="Comic Sans MS"/>
          <w:noProof/>
          <w:sz w:val="22"/>
          <w:szCs w:val="22"/>
        </w:rPr>
      </w:pPr>
      <w:r w:rsidRPr="00E909E4">
        <w:rPr>
          <w:rFonts w:ascii="Comic Sans MS" w:hAnsi="Comic Sans MS"/>
          <w:noProof/>
          <w:sz w:val="22"/>
          <w:szCs w:val="22"/>
        </w:rPr>
        <w:t>La prime pour l’installation de panneaux solaires est maintenue, 500€ ont été provisionnés à cet effet.</w:t>
      </w:r>
    </w:p>
    <w:p w:rsidR="00E909E4" w:rsidRPr="00E909E4" w:rsidRDefault="00E909E4" w:rsidP="00E909E4">
      <w:pPr>
        <w:numPr>
          <w:ilvl w:val="0"/>
          <w:numId w:val="36"/>
        </w:numPr>
        <w:suppressAutoHyphens w:val="0"/>
        <w:spacing w:after="0"/>
        <w:ind w:left="0" w:right="-306" w:hanging="284"/>
        <w:rPr>
          <w:rFonts w:ascii="Comic Sans MS" w:hAnsi="Comic Sans MS"/>
          <w:noProof/>
          <w:sz w:val="22"/>
          <w:szCs w:val="22"/>
        </w:rPr>
      </w:pPr>
      <w:r w:rsidRPr="00E909E4">
        <w:rPr>
          <w:rFonts w:ascii="Comic Sans MS" w:hAnsi="Comic Sans MS"/>
          <w:noProof/>
          <w:sz w:val="22"/>
          <w:szCs w:val="22"/>
        </w:rPr>
        <w:lastRenderedPageBreak/>
        <w:t>Une somme de 1000€ est provisionnée pour l’aide aux déplacements des régatiers à l’extérieur.</w:t>
      </w:r>
    </w:p>
    <w:p w:rsidR="00E909E4" w:rsidRPr="00E909E4" w:rsidRDefault="00E909E4" w:rsidP="00E909E4">
      <w:pPr>
        <w:numPr>
          <w:ilvl w:val="0"/>
          <w:numId w:val="36"/>
        </w:numPr>
        <w:suppressAutoHyphens w:val="0"/>
        <w:spacing w:after="0"/>
        <w:ind w:left="0" w:right="-306" w:hanging="284"/>
        <w:rPr>
          <w:rFonts w:ascii="Comic Sans MS" w:hAnsi="Comic Sans MS"/>
          <w:noProof/>
          <w:sz w:val="22"/>
          <w:szCs w:val="22"/>
        </w:rPr>
      </w:pPr>
      <w:r w:rsidRPr="00E909E4">
        <w:rPr>
          <w:rFonts w:ascii="Comic Sans MS" w:hAnsi="Comic Sans MS"/>
          <w:noProof/>
          <w:sz w:val="22"/>
          <w:szCs w:val="22"/>
        </w:rPr>
        <w:t>Aucun projet d’investissement lourd n’étant prévu, l’exercice 2013 est présenté à l’équilibre.</w:t>
      </w:r>
    </w:p>
    <w:p w:rsidR="00E909E4" w:rsidRPr="00E909E4" w:rsidRDefault="00E909E4" w:rsidP="00E909E4">
      <w:pPr>
        <w:spacing w:after="0"/>
        <w:ind w:left="-426" w:right="-306"/>
        <w:rPr>
          <w:rFonts w:ascii="Comic Sans MS" w:hAnsi="Comic Sans MS"/>
          <w:noProof/>
          <w:sz w:val="22"/>
          <w:szCs w:val="22"/>
        </w:rPr>
      </w:pPr>
    </w:p>
    <w:p w:rsidR="00E909E4" w:rsidRPr="00E909E4" w:rsidRDefault="00E909E4" w:rsidP="00E909E4">
      <w:pPr>
        <w:tabs>
          <w:tab w:val="left" w:pos="8460"/>
          <w:tab w:val="left" w:pos="9000"/>
        </w:tabs>
        <w:spacing w:after="0"/>
        <w:ind w:left="-426" w:right="-306"/>
        <w:rPr>
          <w:rFonts w:ascii="Comic Sans MS" w:hAnsi="Comic Sans MS"/>
          <w:sz w:val="22"/>
          <w:szCs w:val="22"/>
        </w:rPr>
      </w:pPr>
      <w:r w:rsidRPr="00E909E4">
        <w:rPr>
          <w:rFonts w:ascii="Comic Sans MS" w:hAnsi="Comic Sans MS"/>
          <w:sz w:val="22"/>
          <w:szCs w:val="22"/>
        </w:rPr>
        <w:t>Je vous remercie de votre attention et vous souhaite d’excellentes navigations en 2013.</w:t>
      </w:r>
    </w:p>
    <w:p w:rsidR="005E4776" w:rsidRPr="00E909E4" w:rsidRDefault="005E4776" w:rsidP="00A159F2">
      <w:pPr>
        <w:rPr>
          <w:rFonts w:ascii="Comic Sans MS" w:hAnsi="Comic Sans MS" w:cs="Comic Sans MS"/>
          <w:iCs/>
          <w:sz w:val="22"/>
          <w:szCs w:val="22"/>
        </w:rPr>
      </w:pPr>
    </w:p>
    <w:p w:rsidR="00A159F2" w:rsidRDefault="00A159F2" w:rsidP="00A159F2">
      <w:pPr>
        <w:rPr>
          <w:rFonts w:cs="Arial"/>
        </w:rPr>
      </w:pPr>
      <w:r w:rsidRPr="008634E7">
        <w:rPr>
          <w:rFonts w:ascii="Comic Sans MS" w:hAnsi="Comic Sans MS" w:cs="Comic Sans MS"/>
          <w:i/>
          <w:iCs/>
          <w:sz w:val="22"/>
          <w:szCs w:val="22"/>
          <w:u w:val="single"/>
        </w:rPr>
        <w:t>L</w:t>
      </w:r>
      <w:r>
        <w:rPr>
          <w:rFonts w:ascii="Comic Sans MS" w:hAnsi="Comic Sans MS" w:cs="Comic Sans MS"/>
          <w:i/>
          <w:iCs/>
          <w:sz w:val="22"/>
          <w:szCs w:val="22"/>
          <w:u w:val="single"/>
        </w:rPr>
        <w:t>es résultat</w:t>
      </w:r>
      <w:r w:rsidR="00F6766E">
        <w:rPr>
          <w:rFonts w:ascii="Comic Sans MS" w:hAnsi="Comic Sans MS" w:cs="Comic Sans MS"/>
          <w:i/>
          <w:iCs/>
          <w:sz w:val="22"/>
          <w:szCs w:val="22"/>
          <w:u w:val="single"/>
        </w:rPr>
        <w:t>s</w:t>
      </w:r>
      <w:r>
        <w:rPr>
          <w:rFonts w:ascii="Comic Sans MS" w:hAnsi="Comic Sans MS" w:cs="Comic Sans MS"/>
          <w:i/>
          <w:iCs/>
          <w:sz w:val="22"/>
          <w:szCs w:val="22"/>
          <w:u w:val="single"/>
        </w:rPr>
        <w:t xml:space="preserve"> du compte d’exploitation 201</w:t>
      </w:r>
      <w:r w:rsidR="009A6603">
        <w:rPr>
          <w:rFonts w:ascii="Comic Sans MS" w:hAnsi="Comic Sans MS" w:cs="Comic Sans MS"/>
          <w:i/>
          <w:iCs/>
          <w:sz w:val="22"/>
          <w:szCs w:val="22"/>
          <w:u w:val="single"/>
        </w:rPr>
        <w:t>2</w:t>
      </w:r>
      <w:r>
        <w:rPr>
          <w:rFonts w:ascii="Comic Sans MS" w:hAnsi="Comic Sans MS" w:cs="Comic Sans MS"/>
          <w:i/>
          <w:iCs/>
          <w:sz w:val="22"/>
          <w:szCs w:val="22"/>
          <w:u w:val="single"/>
        </w:rPr>
        <w:t xml:space="preserve"> ainsi qu</w:t>
      </w:r>
      <w:r w:rsidRPr="008634E7">
        <w:rPr>
          <w:rFonts w:ascii="Comic Sans MS" w:hAnsi="Comic Sans MS" w:cs="Comic Sans MS"/>
          <w:i/>
          <w:iCs/>
          <w:sz w:val="22"/>
          <w:szCs w:val="22"/>
          <w:u w:val="single"/>
        </w:rPr>
        <w:t xml:space="preserve">e </w:t>
      </w:r>
      <w:r>
        <w:rPr>
          <w:rFonts w:ascii="Comic Sans MS" w:hAnsi="Comic Sans MS" w:cs="Comic Sans MS"/>
          <w:i/>
          <w:iCs/>
          <w:sz w:val="22"/>
          <w:szCs w:val="22"/>
          <w:u w:val="single"/>
        </w:rPr>
        <w:t xml:space="preserve">le </w:t>
      </w:r>
      <w:r w:rsidRPr="008634E7">
        <w:rPr>
          <w:rFonts w:ascii="Comic Sans MS" w:hAnsi="Comic Sans MS" w:cs="Comic Sans MS"/>
          <w:i/>
          <w:iCs/>
          <w:sz w:val="22"/>
          <w:szCs w:val="22"/>
          <w:u w:val="single"/>
        </w:rPr>
        <w:t>budget prévisionnel pour 201</w:t>
      </w:r>
      <w:r w:rsidR="00747DF8">
        <w:rPr>
          <w:rFonts w:ascii="Comic Sans MS" w:hAnsi="Comic Sans MS" w:cs="Comic Sans MS"/>
          <w:i/>
          <w:iCs/>
          <w:sz w:val="22"/>
          <w:szCs w:val="22"/>
          <w:u w:val="single"/>
        </w:rPr>
        <w:t xml:space="preserve">3 </w:t>
      </w:r>
      <w:r>
        <w:rPr>
          <w:rFonts w:ascii="Comic Sans MS" w:hAnsi="Comic Sans MS" w:cs="Comic Sans MS"/>
          <w:i/>
          <w:iCs/>
          <w:sz w:val="22"/>
          <w:szCs w:val="22"/>
          <w:u w:val="single"/>
        </w:rPr>
        <w:t xml:space="preserve">sont </w:t>
      </w:r>
      <w:r w:rsidRPr="008634E7">
        <w:rPr>
          <w:rFonts w:ascii="Comic Sans MS" w:hAnsi="Comic Sans MS" w:cs="Comic Sans MS"/>
          <w:i/>
          <w:iCs/>
          <w:sz w:val="22"/>
          <w:szCs w:val="22"/>
          <w:u w:val="single"/>
        </w:rPr>
        <w:t>approuvé</w:t>
      </w:r>
      <w:r>
        <w:rPr>
          <w:rFonts w:ascii="Comic Sans MS" w:hAnsi="Comic Sans MS" w:cs="Comic Sans MS"/>
          <w:i/>
          <w:iCs/>
          <w:sz w:val="22"/>
          <w:szCs w:val="22"/>
          <w:u w:val="single"/>
        </w:rPr>
        <w:t>s</w:t>
      </w:r>
      <w:r w:rsidRPr="008634E7">
        <w:rPr>
          <w:rFonts w:ascii="Comic Sans MS" w:hAnsi="Comic Sans MS" w:cs="Comic Sans MS"/>
          <w:i/>
          <w:iCs/>
          <w:sz w:val="22"/>
          <w:szCs w:val="22"/>
          <w:u w:val="single"/>
        </w:rPr>
        <w:t xml:space="preserve"> à l’unanimité</w:t>
      </w:r>
      <w:r>
        <w:rPr>
          <w:rFonts w:cs="Arial"/>
        </w:rPr>
        <w:t>.</w:t>
      </w:r>
    </w:p>
    <w:p w:rsidR="008634E7" w:rsidRDefault="008634E7">
      <w:pPr>
        <w:tabs>
          <w:tab w:val="left" w:pos="4962"/>
        </w:tabs>
        <w:rPr>
          <w:rFonts w:ascii="Comic Sans MS" w:hAnsi="Comic Sans MS" w:cs="Comic Sans MS"/>
          <w:b/>
          <w:i/>
          <w:iCs/>
          <w:sz w:val="22"/>
          <w:szCs w:val="22"/>
          <w:u w:val="single"/>
        </w:rPr>
      </w:pPr>
    </w:p>
    <w:p w:rsidR="00F371B7" w:rsidRDefault="009A3D45">
      <w:pPr>
        <w:tabs>
          <w:tab w:val="left" w:pos="4962"/>
        </w:tabs>
        <w:rPr>
          <w:rFonts w:ascii="Comic Sans MS" w:hAnsi="Comic Sans MS" w:cs="Comic Sans MS"/>
          <w:b/>
          <w:bCs/>
          <w:sz w:val="22"/>
          <w:szCs w:val="22"/>
          <w:u w:val="single"/>
        </w:rPr>
      </w:pPr>
      <w:r w:rsidRPr="00D41038">
        <w:rPr>
          <w:rFonts w:ascii="Comic Sans MS" w:hAnsi="Comic Sans MS" w:cs="Comic Sans MS"/>
          <w:b/>
          <w:bCs/>
          <w:sz w:val="22"/>
          <w:szCs w:val="22"/>
          <w:u w:val="single"/>
        </w:rPr>
        <w:t>5</w:t>
      </w:r>
      <w:r w:rsidR="00F371B7" w:rsidRPr="00D41038">
        <w:rPr>
          <w:rFonts w:ascii="Comic Sans MS" w:hAnsi="Comic Sans MS" w:cs="Comic Sans MS"/>
          <w:b/>
          <w:bCs/>
          <w:sz w:val="22"/>
          <w:szCs w:val="22"/>
          <w:u w:val="single"/>
        </w:rPr>
        <w:t>°)  RAPPORT SPORTIF par Jean-Louis Guerrin</w:t>
      </w:r>
    </w:p>
    <w:p w:rsidR="000D6566" w:rsidRDefault="000D6566" w:rsidP="000D6566">
      <w:pPr>
        <w:tabs>
          <w:tab w:val="left" w:pos="0"/>
          <w:tab w:val="left" w:pos="993"/>
        </w:tabs>
        <w:rPr>
          <w:rFonts w:ascii="Comic Sans MS" w:hAnsi="Comic Sans MS" w:cs="Comic Sans MS"/>
          <w:sz w:val="22"/>
          <w:szCs w:val="22"/>
        </w:rPr>
      </w:pPr>
    </w:p>
    <w:p w:rsidR="000B3379" w:rsidRPr="000B3379" w:rsidRDefault="000B3379" w:rsidP="000D6566">
      <w:pPr>
        <w:tabs>
          <w:tab w:val="left" w:pos="0"/>
          <w:tab w:val="left" w:pos="993"/>
        </w:tabs>
        <w:rPr>
          <w:rFonts w:ascii="Comic Sans MS" w:hAnsi="Comic Sans MS" w:cs="Comic Sans MS"/>
          <w:b/>
          <w:sz w:val="24"/>
          <w:szCs w:val="24"/>
        </w:rPr>
      </w:pPr>
      <w:r w:rsidRPr="000B3379">
        <w:rPr>
          <w:rFonts w:ascii="Comic Sans MS" w:hAnsi="Comic Sans MS" w:cs="Comic Sans MS"/>
          <w:b/>
          <w:sz w:val="24"/>
          <w:szCs w:val="24"/>
        </w:rPr>
        <w:t>Bilan des régates CNPM</w:t>
      </w:r>
      <w:r>
        <w:rPr>
          <w:rFonts w:ascii="Comic Sans MS" w:hAnsi="Comic Sans MS" w:cs="Comic Sans MS"/>
          <w:b/>
          <w:sz w:val="24"/>
          <w:szCs w:val="24"/>
        </w:rPr>
        <w:t xml:space="preserve"> 2012</w:t>
      </w:r>
    </w:p>
    <w:p w:rsidR="000B3379" w:rsidRPr="00240342" w:rsidRDefault="000B3379" w:rsidP="000B3379">
      <w:pPr>
        <w:pStyle w:val="Paragraphedeliste"/>
        <w:numPr>
          <w:ilvl w:val="0"/>
          <w:numId w:val="37"/>
        </w:numPr>
        <w:tabs>
          <w:tab w:val="left" w:pos="0"/>
          <w:tab w:val="left" w:pos="993"/>
        </w:tabs>
        <w:rPr>
          <w:rFonts w:ascii="Comic Sans MS" w:hAnsi="Comic Sans MS" w:cs="Comic Sans MS"/>
          <w:sz w:val="22"/>
          <w:szCs w:val="22"/>
        </w:rPr>
      </w:pPr>
      <w:r w:rsidRPr="00240342">
        <w:rPr>
          <w:rFonts w:ascii="Comic Sans MS" w:hAnsi="Comic Sans MS" w:cs="Comic Sans MS"/>
          <w:sz w:val="22"/>
          <w:szCs w:val="22"/>
        </w:rPr>
        <w:t>Challenge d’hiver : 4 manches courues/6</w:t>
      </w:r>
      <w:r w:rsidR="00240342" w:rsidRPr="00240342">
        <w:rPr>
          <w:rFonts w:ascii="Comic Sans MS" w:hAnsi="Comic Sans MS" w:cs="Comic Sans MS"/>
          <w:sz w:val="22"/>
          <w:szCs w:val="22"/>
        </w:rPr>
        <w:t> ;</w:t>
      </w:r>
      <w:r w:rsidR="00240342">
        <w:rPr>
          <w:rFonts w:ascii="Comic Sans MS" w:hAnsi="Comic Sans MS" w:cs="Comic Sans MS"/>
          <w:sz w:val="22"/>
          <w:szCs w:val="22"/>
        </w:rPr>
        <w:t xml:space="preserve"> </w:t>
      </w:r>
      <w:r w:rsidRPr="00240342">
        <w:rPr>
          <w:rFonts w:ascii="Comic Sans MS" w:hAnsi="Comic Sans MS" w:cs="Comic Sans MS"/>
          <w:sz w:val="22"/>
          <w:szCs w:val="22"/>
        </w:rPr>
        <w:t>35 bateaux au départ</w:t>
      </w:r>
      <w:r w:rsidR="00240342" w:rsidRPr="00240342">
        <w:rPr>
          <w:rFonts w:ascii="Comic Sans MS" w:hAnsi="Comic Sans MS" w:cs="Comic Sans MS"/>
          <w:sz w:val="22"/>
          <w:szCs w:val="22"/>
        </w:rPr>
        <w:t xml:space="preserve"> </w:t>
      </w:r>
    </w:p>
    <w:p w:rsidR="00DA368D" w:rsidRDefault="00240342" w:rsidP="00930A26">
      <w:pPr>
        <w:tabs>
          <w:tab w:val="left" w:pos="4962"/>
        </w:tabs>
        <w:ind w:left="1440"/>
        <w:rPr>
          <w:rFonts w:ascii="Comic Sans MS" w:hAnsi="Comic Sans MS" w:cs="Comic Sans MS"/>
          <w:sz w:val="22"/>
          <w:szCs w:val="22"/>
        </w:rPr>
      </w:pPr>
      <w:r>
        <w:rPr>
          <w:rFonts w:ascii="Comic Sans MS" w:hAnsi="Comic Sans MS" w:cs="Comic Sans MS"/>
          <w:sz w:val="22"/>
          <w:szCs w:val="22"/>
        </w:rPr>
        <w:t>Catégorie croiseur : Fissa</w:t>
      </w:r>
    </w:p>
    <w:p w:rsidR="00240342" w:rsidRDefault="00240342" w:rsidP="00930A26">
      <w:pPr>
        <w:tabs>
          <w:tab w:val="left" w:pos="4962"/>
        </w:tabs>
        <w:ind w:left="1440"/>
        <w:rPr>
          <w:rFonts w:ascii="Comic Sans MS" w:hAnsi="Comic Sans MS" w:cs="Comic Sans MS"/>
          <w:sz w:val="22"/>
          <w:szCs w:val="22"/>
        </w:rPr>
      </w:pPr>
      <w:r>
        <w:rPr>
          <w:rFonts w:ascii="Comic Sans MS" w:hAnsi="Comic Sans MS" w:cs="Comic Sans MS"/>
          <w:sz w:val="22"/>
          <w:szCs w:val="22"/>
        </w:rPr>
        <w:t xml:space="preserve">Catégorie régate : </w:t>
      </w:r>
      <w:proofErr w:type="spellStart"/>
      <w:r>
        <w:rPr>
          <w:rFonts w:ascii="Comic Sans MS" w:hAnsi="Comic Sans MS" w:cs="Comic Sans MS"/>
          <w:sz w:val="22"/>
          <w:szCs w:val="22"/>
        </w:rPr>
        <w:t>El</w:t>
      </w:r>
      <w:r w:rsidR="00543CD0">
        <w:rPr>
          <w:rFonts w:ascii="Comic Sans MS" w:hAnsi="Comic Sans MS" w:cs="Comic Sans MS"/>
          <w:sz w:val="22"/>
          <w:szCs w:val="22"/>
        </w:rPr>
        <w:t>l</w:t>
      </w:r>
      <w:r>
        <w:rPr>
          <w:rFonts w:ascii="Comic Sans MS" w:hAnsi="Comic Sans MS" w:cs="Comic Sans MS"/>
          <w:sz w:val="22"/>
          <w:szCs w:val="22"/>
        </w:rPr>
        <w:t>ora</w:t>
      </w:r>
      <w:proofErr w:type="spellEnd"/>
    </w:p>
    <w:p w:rsidR="00240342" w:rsidRPr="00240342" w:rsidRDefault="00240342" w:rsidP="00240342">
      <w:pPr>
        <w:pStyle w:val="Paragraphedeliste"/>
        <w:numPr>
          <w:ilvl w:val="0"/>
          <w:numId w:val="37"/>
        </w:numPr>
        <w:tabs>
          <w:tab w:val="left" w:pos="0"/>
          <w:tab w:val="left" w:pos="993"/>
        </w:tabs>
        <w:rPr>
          <w:rFonts w:ascii="Comic Sans MS" w:hAnsi="Comic Sans MS" w:cs="Comic Sans MS"/>
          <w:sz w:val="22"/>
          <w:szCs w:val="22"/>
        </w:rPr>
      </w:pPr>
      <w:r w:rsidRPr="00240342">
        <w:rPr>
          <w:rFonts w:ascii="Comic Sans MS" w:hAnsi="Comic Sans MS" w:cs="Comic Sans MS"/>
          <w:sz w:val="22"/>
          <w:szCs w:val="22"/>
        </w:rPr>
        <w:t xml:space="preserve">Challenge </w:t>
      </w:r>
      <w:r>
        <w:rPr>
          <w:rFonts w:ascii="Comic Sans MS" w:hAnsi="Comic Sans MS" w:cs="Comic Sans MS"/>
          <w:sz w:val="22"/>
          <w:szCs w:val="22"/>
        </w:rPr>
        <w:t>de printemps</w:t>
      </w:r>
      <w:r w:rsidRPr="00240342">
        <w:rPr>
          <w:rFonts w:ascii="Comic Sans MS" w:hAnsi="Comic Sans MS" w:cs="Comic Sans MS"/>
          <w:sz w:val="22"/>
          <w:szCs w:val="22"/>
        </w:rPr>
        <w:t> : 4 manches courues/</w:t>
      </w:r>
      <w:r w:rsidR="00930A26">
        <w:rPr>
          <w:rFonts w:ascii="Comic Sans MS" w:hAnsi="Comic Sans MS" w:cs="Comic Sans MS"/>
          <w:sz w:val="22"/>
          <w:szCs w:val="22"/>
        </w:rPr>
        <w:t>5</w:t>
      </w:r>
      <w:r w:rsidRPr="00240342">
        <w:rPr>
          <w:rFonts w:ascii="Comic Sans MS" w:hAnsi="Comic Sans MS" w:cs="Comic Sans MS"/>
          <w:sz w:val="22"/>
          <w:szCs w:val="22"/>
        </w:rPr>
        <w:t>;</w:t>
      </w:r>
      <w:r>
        <w:rPr>
          <w:rFonts w:ascii="Comic Sans MS" w:hAnsi="Comic Sans MS" w:cs="Comic Sans MS"/>
          <w:sz w:val="22"/>
          <w:szCs w:val="22"/>
        </w:rPr>
        <w:t xml:space="preserve"> </w:t>
      </w:r>
      <w:r w:rsidRPr="00240342">
        <w:rPr>
          <w:rFonts w:ascii="Comic Sans MS" w:hAnsi="Comic Sans MS" w:cs="Comic Sans MS"/>
          <w:sz w:val="22"/>
          <w:szCs w:val="22"/>
        </w:rPr>
        <w:t>3</w:t>
      </w:r>
      <w:r>
        <w:rPr>
          <w:rFonts w:ascii="Comic Sans MS" w:hAnsi="Comic Sans MS" w:cs="Comic Sans MS"/>
          <w:sz w:val="22"/>
          <w:szCs w:val="22"/>
        </w:rPr>
        <w:t>1</w:t>
      </w:r>
      <w:r w:rsidRPr="00240342">
        <w:rPr>
          <w:rFonts w:ascii="Comic Sans MS" w:hAnsi="Comic Sans MS" w:cs="Comic Sans MS"/>
          <w:sz w:val="22"/>
          <w:szCs w:val="22"/>
        </w:rPr>
        <w:t xml:space="preserve"> bateaux au départ </w:t>
      </w:r>
    </w:p>
    <w:p w:rsidR="00240342" w:rsidRDefault="00543CD0" w:rsidP="00930A26">
      <w:pPr>
        <w:tabs>
          <w:tab w:val="left" w:pos="4962"/>
        </w:tabs>
        <w:ind w:left="1440"/>
        <w:rPr>
          <w:rFonts w:ascii="Comic Sans MS" w:hAnsi="Comic Sans MS" w:cs="Comic Sans MS"/>
          <w:sz w:val="22"/>
          <w:szCs w:val="22"/>
        </w:rPr>
      </w:pPr>
      <w:r>
        <w:rPr>
          <w:rFonts w:ascii="Comic Sans MS" w:hAnsi="Comic Sans MS" w:cs="Comic Sans MS"/>
          <w:sz w:val="22"/>
          <w:szCs w:val="22"/>
        </w:rPr>
        <w:t>Vainqueur classement général</w:t>
      </w:r>
      <w:r w:rsidR="00240342">
        <w:rPr>
          <w:rFonts w:ascii="Comic Sans MS" w:hAnsi="Comic Sans MS" w:cs="Comic Sans MS"/>
          <w:sz w:val="22"/>
          <w:szCs w:val="22"/>
        </w:rPr>
        <w:t> : Attila</w:t>
      </w:r>
    </w:p>
    <w:p w:rsidR="00543CD0" w:rsidRDefault="00543CD0" w:rsidP="00930A26">
      <w:pPr>
        <w:tabs>
          <w:tab w:val="left" w:pos="4962"/>
        </w:tabs>
        <w:ind w:left="1440"/>
        <w:rPr>
          <w:rFonts w:ascii="Comic Sans MS" w:hAnsi="Comic Sans MS" w:cs="Comic Sans MS"/>
          <w:sz w:val="22"/>
          <w:szCs w:val="22"/>
        </w:rPr>
      </w:pPr>
      <w:r>
        <w:rPr>
          <w:rFonts w:ascii="Comic Sans MS" w:hAnsi="Comic Sans MS" w:cs="Comic Sans MS"/>
          <w:sz w:val="22"/>
          <w:szCs w:val="22"/>
        </w:rPr>
        <w:t xml:space="preserve">Vainqueur La Cassidaigne : </w:t>
      </w:r>
      <w:proofErr w:type="spellStart"/>
      <w:r>
        <w:rPr>
          <w:rFonts w:ascii="Comic Sans MS" w:hAnsi="Comic Sans MS" w:cs="Comic Sans MS"/>
          <w:sz w:val="22"/>
          <w:szCs w:val="22"/>
        </w:rPr>
        <w:t>Ondulat</w:t>
      </w:r>
      <w:proofErr w:type="spellEnd"/>
    </w:p>
    <w:p w:rsidR="00240342" w:rsidRPr="00240342" w:rsidRDefault="00683A41" w:rsidP="00240342">
      <w:pPr>
        <w:pStyle w:val="Paragraphedeliste"/>
        <w:numPr>
          <w:ilvl w:val="0"/>
          <w:numId w:val="37"/>
        </w:numPr>
        <w:tabs>
          <w:tab w:val="left" w:pos="0"/>
          <w:tab w:val="left" w:pos="993"/>
        </w:tabs>
        <w:rPr>
          <w:rFonts w:ascii="Comic Sans MS" w:hAnsi="Comic Sans MS" w:cs="Comic Sans MS"/>
          <w:sz w:val="22"/>
          <w:szCs w:val="22"/>
        </w:rPr>
      </w:pPr>
      <w:r>
        <w:rPr>
          <w:rFonts w:ascii="Comic Sans MS" w:hAnsi="Comic Sans MS" w:cs="Comic Sans MS"/>
          <w:sz w:val="22"/>
          <w:szCs w:val="22"/>
        </w:rPr>
        <w:t>Coupe Georges Arnaud</w:t>
      </w:r>
      <w:r w:rsidR="00240342" w:rsidRPr="00240342">
        <w:rPr>
          <w:rFonts w:ascii="Comic Sans MS" w:hAnsi="Comic Sans MS" w:cs="Comic Sans MS"/>
          <w:sz w:val="22"/>
          <w:szCs w:val="22"/>
        </w:rPr>
        <w:t xml:space="preserve"> : </w:t>
      </w:r>
      <w:r w:rsidR="00BC27E4">
        <w:rPr>
          <w:rFonts w:ascii="Comic Sans MS" w:hAnsi="Comic Sans MS" w:cs="Comic Sans MS"/>
          <w:sz w:val="22"/>
          <w:szCs w:val="22"/>
        </w:rPr>
        <w:t>1</w:t>
      </w:r>
      <w:r w:rsidR="00930A26">
        <w:rPr>
          <w:rFonts w:ascii="Comic Sans MS" w:hAnsi="Comic Sans MS" w:cs="Comic Sans MS"/>
          <w:sz w:val="22"/>
          <w:szCs w:val="22"/>
        </w:rPr>
        <w:t xml:space="preserve"> manche courue</w:t>
      </w:r>
      <w:r w:rsidR="00240342" w:rsidRPr="00240342">
        <w:rPr>
          <w:rFonts w:ascii="Comic Sans MS" w:hAnsi="Comic Sans MS" w:cs="Comic Sans MS"/>
          <w:sz w:val="22"/>
          <w:szCs w:val="22"/>
        </w:rPr>
        <w:t>/</w:t>
      </w:r>
      <w:r>
        <w:rPr>
          <w:rFonts w:ascii="Comic Sans MS" w:hAnsi="Comic Sans MS" w:cs="Comic Sans MS"/>
          <w:sz w:val="22"/>
          <w:szCs w:val="22"/>
        </w:rPr>
        <w:t>3</w:t>
      </w:r>
      <w:r w:rsidR="00244646">
        <w:rPr>
          <w:rFonts w:ascii="Comic Sans MS" w:hAnsi="Comic Sans MS" w:cs="Comic Sans MS"/>
          <w:sz w:val="22"/>
          <w:szCs w:val="22"/>
        </w:rPr>
        <w:t> ; 2 bateaux au départ</w:t>
      </w:r>
      <w:r w:rsidR="00240342">
        <w:rPr>
          <w:rFonts w:ascii="Comic Sans MS" w:hAnsi="Comic Sans MS" w:cs="Comic Sans MS"/>
          <w:sz w:val="22"/>
          <w:szCs w:val="22"/>
        </w:rPr>
        <w:t xml:space="preserve"> </w:t>
      </w:r>
      <w:r w:rsidR="00240342" w:rsidRPr="00240342">
        <w:rPr>
          <w:rFonts w:ascii="Comic Sans MS" w:hAnsi="Comic Sans MS" w:cs="Comic Sans MS"/>
          <w:sz w:val="22"/>
          <w:szCs w:val="22"/>
        </w:rPr>
        <w:t xml:space="preserve"> </w:t>
      </w:r>
    </w:p>
    <w:p w:rsidR="00240342" w:rsidRDefault="00683A41" w:rsidP="00240342">
      <w:pPr>
        <w:tabs>
          <w:tab w:val="left" w:pos="4962"/>
        </w:tabs>
        <w:ind w:left="720"/>
        <w:rPr>
          <w:rFonts w:ascii="Comic Sans MS" w:hAnsi="Comic Sans MS" w:cs="Comic Sans MS"/>
          <w:sz w:val="22"/>
          <w:szCs w:val="22"/>
        </w:rPr>
      </w:pPr>
      <w:r>
        <w:rPr>
          <w:rFonts w:ascii="Comic Sans MS" w:hAnsi="Comic Sans MS" w:cs="Comic Sans MS"/>
          <w:sz w:val="22"/>
          <w:szCs w:val="22"/>
        </w:rPr>
        <w:t xml:space="preserve">De très mauvaises conditions météo n’avaient pas découragées les </w:t>
      </w:r>
      <w:r w:rsidR="00244646">
        <w:rPr>
          <w:rFonts w:ascii="Comic Sans MS" w:hAnsi="Comic Sans MS" w:cs="Comic Sans MS"/>
          <w:sz w:val="22"/>
          <w:szCs w:val="22"/>
        </w:rPr>
        <w:t>plus mordus de prendre le départ</w:t>
      </w:r>
      <w:r>
        <w:rPr>
          <w:rFonts w:ascii="Comic Sans MS" w:hAnsi="Comic Sans MS" w:cs="Comic Sans MS"/>
          <w:sz w:val="22"/>
          <w:szCs w:val="22"/>
        </w:rPr>
        <w:t> : Canaille (Gérard Plaisant) et Neptune (Pierre Fournier)</w:t>
      </w:r>
    </w:p>
    <w:p w:rsidR="00BC27E4" w:rsidRDefault="00BC27E4" w:rsidP="00BC27E4">
      <w:pPr>
        <w:tabs>
          <w:tab w:val="left" w:pos="4962"/>
        </w:tabs>
        <w:ind w:left="1440"/>
        <w:rPr>
          <w:rFonts w:ascii="Comic Sans MS" w:hAnsi="Comic Sans MS" w:cs="Comic Sans MS"/>
          <w:sz w:val="22"/>
          <w:szCs w:val="22"/>
        </w:rPr>
      </w:pPr>
      <w:r>
        <w:rPr>
          <w:rFonts w:ascii="Comic Sans MS" w:hAnsi="Comic Sans MS" w:cs="Comic Sans MS"/>
          <w:sz w:val="22"/>
          <w:szCs w:val="22"/>
        </w:rPr>
        <w:t>Vainqueur classement général : Canaille</w:t>
      </w:r>
    </w:p>
    <w:p w:rsidR="00683A41" w:rsidRPr="00240342" w:rsidRDefault="00683A41" w:rsidP="00683A41">
      <w:pPr>
        <w:pStyle w:val="Paragraphedeliste"/>
        <w:numPr>
          <w:ilvl w:val="0"/>
          <w:numId w:val="37"/>
        </w:numPr>
        <w:tabs>
          <w:tab w:val="left" w:pos="0"/>
          <w:tab w:val="left" w:pos="993"/>
        </w:tabs>
        <w:rPr>
          <w:rFonts w:ascii="Comic Sans MS" w:hAnsi="Comic Sans MS" w:cs="Comic Sans MS"/>
          <w:sz w:val="22"/>
          <w:szCs w:val="22"/>
        </w:rPr>
      </w:pPr>
      <w:r w:rsidRPr="00240342">
        <w:rPr>
          <w:rFonts w:ascii="Comic Sans MS" w:hAnsi="Comic Sans MS" w:cs="Comic Sans MS"/>
          <w:sz w:val="22"/>
          <w:szCs w:val="22"/>
        </w:rPr>
        <w:t xml:space="preserve">Challenge </w:t>
      </w:r>
      <w:r>
        <w:rPr>
          <w:rFonts w:ascii="Comic Sans MS" w:hAnsi="Comic Sans MS" w:cs="Comic Sans MS"/>
          <w:sz w:val="22"/>
          <w:szCs w:val="22"/>
        </w:rPr>
        <w:t>d’automne</w:t>
      </w:r>
      <w:r w:rsidRPr="00240342">
        <w:rPr>
          <w:rFonts w:ascii="Comic Sans MS" w:hAnsi="Comic Sans MS" w:cs="Comic Sans MS"/>
          <w:sz w:val="22"/>
          <w:szCs w:val="22"/>
        </w:rPr>
        <w:t> : 4 manches courues/</w:t>
      </w:r>
      <w:r w:rsidR="00930A26">
        <w:rPr>
          <w:rFonts w:ascii="Comic Sans MS" w:hAnsi="Comic Sans MS" w:cs="Comic Sans MS"/>
          <w:sz w:val="22"/>
          <w:szCs w:val="22"/>
        </w:rPr>
        <w:t>6</w:t>
      </w:r>
      <w:r w:rsidRPr="00240342">
        <w:rPr>
          <w:rFonts w:ascii="Comic Sans MS" w:hAnsi="Comic Sans MS" w:cs="Comic Sans MS"/>
          <w:sz w:val="22"/>
          <w:szCs w:val="22"/>
        </w:rPr>
        <w:t>;</w:t>
      </w:r>
      <w:r>
        <w:rPr>
          <w:rFonts w:ascii="Comic Sans MS" w:hAnsi="Comic Sans MS" w:cs="Comic Sans MS"/>
          <w:sz w:val="22"/>
          <w:szCs w:val="22"/>
        </w:rPr>
        <w:t xml:space="preserve"> 28</w:t>
      </w:r>
      <w:r w:rsidRPr="00240342">
        <w:rPr>
          <w:rFonts w:ascii="Comic Sans MS" w:hAnsi="Comic Sans MS" w:cs="Comic Sans MS"/>
          <w:sz w:val="22"/>
          <w:szCs w:val="22"/>
        </w:rPr>
        <w:t xml:space="preserve"> bateaux au départ </w:t>
      </w:r>
    </w:p>
    <w:p w:rsidR="00683A41" w:rsidRDefault="00543CD0" w:rsidP="00930A26">
      <w:pPr>
        <w:tabs>
          <w:tab w:val="left" w:pos="4962"/>
        </w:tabs>
        <w:ind w:left="1440"/>
        <w:rPr>
          <w:rFonts w:ascii="Comic Sans MS" w:hAnsi="Comic Sans MS" w:cs="Comic Sans MS"/>
          <w:sz w:val="22"/>
          <w:szCs w:val="22"/>
        </w:rPr>
      </w:pPr>
      <w:r>
        <w:rPr>
          <w:rFonts w:ascii="Comic Sans MS" w:hAnsi="Comic Sans MS" w:cs="Comic Sans MS"/>
          <w:sz w:val="22"/>
          <w:szCs w:val="22"/>
        </w:rPr>
        <w:t xml:space="preserve">Vainqueur classement général : </w:t>
      </w:r>
      <w:r w:rsidR="00683A41">
        <w:rPr>
          <w:rFonts w:ascii="Comic Sans MS" w:hAnsi="Comic Sans MS" w:cs="Comic Sans MS"/>
          <w:sz w:val="22"/>
          <w:szCs w:val="22"/>
        </w:rPr>
        <w:t>Attila</w:t>
      </w:r>
    </w:p>
    <w:p w:rsidR="00240342" w:rsidRDefault="00240342" w:rsidP="00240342">
      <w:pPr>
        <w:tabs>
          <w:tab w:val="left" w:pos="4962"/>
        </w:tabs>
        <w:rPr>
          <w:rFonts w:ascii="Comic Sans MS" w:hAnsi="Comic Sans MS" w:cs="Comic Sans MS"/>
          <w:sz w:val="22"/>
          <w:szCs w:val="22"/>
        </w:rPr>
      </w:pPr>
    </w:p>
    <w:p w:rsidR="00683A41" w:rsidRDefault="00683A41" w:rsidP="00240342">
      <w:pPr>
        <w:tabs>
          <w:tab w:val="left" w:pos="4962"/>
        </w:tabs>
        <w:rPr>
          <w:rFonts w:ascii="Comic Sans MS" w:hAnsi="Comic Sans MS" w:cs="Comic Sans MS"/>
          <w:sz w:val="22"/>
          <w:szCs w:val="22"/>
        </w:rPr>
      </w:pPr>
      <w:r>
        <w:rPr>
          <w:rFonts w:ascii="Comic Sans MS" w:hAnsi="Comic Sans MS" w:cs="Comic Sans MS"/>
          <w:sz w:val="22"/>
          <w:szCs w:val="22"/>
        </w:rPr>
        <w:t>Le bilan 2012 : 92 bateaux au départ pour 12 manches courues /20, soit une moyenne de 8 bateaux /12 manches</w:t>
      </w:r>
    </w:p>
    <w:p w:rsidR="00683A41" w:rsidRDefault="00683A41" w:rsidP="00240342">
      <w:pPr>
        <w:tabs>
          <w:tab w:val="left" w:pos="4962"/>
        </w:tabs>
        <w:rPr>
          <w:rFonts w:ascii="Comic Sans MS" w:hAnsi="Comic Sans MS" w:cs="Comic Sans MS"/>
          <w:sz w:val="22"/>
          <w:szCs w:val="22"/>
        </w:rPr>
      </w:pPr>
      <w:r>
        <w:rPr>
          <w:rFonts w:ascii="Comic Sans MS" w:hAnsi="Comic Sans MS" w:cs="Comic Sans MS"/>
          <w:sz w:val="22"/>
          <w:szCs w:val="22"/>
        </w:rPr>
        <w:t>Au vu du faible nombre de bateaux participant, les résultats sont</w:t>
      </w:r>
      <w:r w:rsidR="003618CA" w:rsidRPr="003618CA">
        <w:rPr>
          <w:rFonts w:ascii="Comic Sans MS" w:hAnsi="Comic Sans MS" w:cs="Comic Sans MS"/>
          <w:sz w:val="22"/>
          <w:szCs w:val="22"/>
        </w:rPr>
        <w:t xml:space="preserve"> </w:t>
      </w:r>
      <w:r w:rsidR="003618CA">
        <w:rPr>
          <w:rFonts w:ascii="Comic Sans MS" w:hAnsi="Comic Sans MS" w:cs="Comic Sans MS"/>
          <w:sz w:val="22"/>
          <w:szCs w:val="22"/>
        </w:rPr>
        <w:t>actuellement</w:t>
      </w:r>
      <w:r>
        <w:rPr>
          <w:rFonts w:ascii="Comic Sans MS" w:hAnsi="Comic Sans MS" w:cs="Comic Sans MS"/>
          <w:sz w:val="22"/>
          <w:szCs w:val="22"/>
        </w:rPr>
        <w:t xml:space="preserve"> enregistrés en scratch pour la FFV. Marc Lhuillier fait remarquer que ce classement peut pénaliser les régatiers qui souhaiteraient être classé</w:t>
      </w:r>
      <w:r w:rsidR="003618CA">
        <w:rPr>
          <w:rFonts w:ascii="Comic Sans MS" w:hAnsi="Comic Sans MS" w:cs="Comic Sans MS"/>
          <w:sz w:val="22"/>
          <w:szCs w:val="22"/>
        </w:rPr>
        <w:t>s</w:t>
      </w:r>
      <w:r>
        <w:rPr>
          <w:rFonts w:ascii="Comic Sans MS" w:hAnsi="Comic Sans MS" w:cs="Comic Sans MS"/>
          <w:sz w:val="22"/>
          <w:szCs w:val="22"/>
        </w:rPr>
        <w:t xml:space="preserve">. </w:t>
      </w:r>
    </w:p>
    <w:p w:rsidR="00683A41" w:rsidRDefault="00683A41">
      <w:pPr>
        <w:tabs>
          <w:tab w:val="left" w:pos="4962"/>
        </w:tabs>
        <w:rPr>
          <w:rFonts w:ascii="Comic Sans MS" w:hAnsi="Comic Sans MS" w:cs="Comic Sans MS"/>
          <w:b/>
          <w:sz w:val="24"/>
          <w:szCs w:val="24"/>
        </w:rPr>
      </w:pPr>
    </w:p>
    <w:p w:rsidR="00755B2F" w:rsidRPr="000B3379" w:rsidRDefault="000B3379">
      <w:pPr>
        <w:tabs>
          <w:tab w:val="left" w:pos="4962"/>
        </w:tabs>
        <w:rPr>
          <w:rFonts w:ascii="Comic Sans MS" w:hAnsi="Comic Sans MS" w:cs="Comic Sans MS"/>
          <w:b/>
          <w:sz w:val="24"/>
          <w:szCs w:val="24"/>
        </w:rPr>
      </w:pPr>
      <w:r w:rsidRPr="000B3379">
        <w:rPr>
          <w:rFonts w:ascii="Comic Sans MS" w:hAnsi="Comic Sans MS" w:cs="Comic Sans MS"/>
          <w:b/>
          <w:sz w:val="24"/>
          <w:szCs w:val="24"/>
        </w:rPr>
        <w:t>L</w:t>
      </w:r>
      <w:r w:rsidR="00755B2F" w:rsidRPr="000B3379">
        <w:rPr>
          <w:rFonts w:ascii="Comic Sans MS" w:hAnsi="Comic Sans MS" w:cs="Comic Sans MS"/>
          <w:b/>
          <w:sz w:val="24"/>
          <w:szCs w:val="24"/>
        </w:rPr>
        <w:t>es challenges externes :</w:t>
      </w:r>
    </w:p>
    <w:p w:rsidR="008A42B0" w:rsidRDefault="008A42B0" w:rsidP="00566624">
      <w:pPr>
        <w:pStyle w:val="Paragraphedeliste"/>
        <w:numPr>
          <w:ilvl w:val="0"/>
          <w:numId w:val="37"/>
        </w:numPr>
        <w:tabs>
          <w:tab w:val="left" w:pos="4962"/>
        </w:tabs>
        <w:spacing w:after="240"/>
        <w:ind w:left="714" w:hanging="357"/>
        <w:contextualSpacing w:val="0"/>
        <w:rPr>
          <w:rFonts w:ascii="Comic Sans MS" w:hAnsi="Comic Sans MS" w:cs="Comic Sans MS"/>
          <w:sz w:val="22"/>
          <w:szCs w:val="22"/>
        </w:rPr>
      </w:pPr>
      <w:r w:rsidRPr="00566624">
        <w:rPr>
          <w:rFonts w:ascii="Comic Sans MS" w:hAnsi="Comic Sans MS" w:cs="Comic Sans MS"/>
          <w:b/>
          <w:sz w:val="22"/>
          <w:szCs w:val="22"/>
        </w:rPr>
        <w:t>Orion</w:t>
      </w:r>
      <w:r w:rsidRPr="00566624">
        <w:rPr>
          <w:rFonts w:ascii="Comic Sans MS" w:hAnsi="Comic Sans MS" w:cs="Comic Sans MS"/>
          <w:sz w:val="22"/>
          <w:szCs w:val="22"/>
        </w:rPr>
        <w:t xml:space="preserve"> (CEA Cadarache) met à profit les régates du club pour former de nouveaux équipiers. Orion a participé à de nombreuses courses en </w:t>
      </w:r>
      <w:r w:rsidR="00C017FF" w:rsidRPr="00566624">
        <w:rPr>
          <w:rFonts w:ascii="Comic Sans MS" w:hAnsi="Comic Sans MS" w:cs="Comic Sans MS"/>
          <w:sz w:val="22"/>
          <w:szCs w:val="22"/>
        </w:rPr>
        <w:t>2012,</w:t>
      </w:r>
      <w:r w:rsidR="000B3379" w:rsidRPr="00566624">
        <w:rPr>
          <w:rFonts w:ascii="Comic Sans MS" w:hAnsi="Comic Sans MS" w:cs="Comic Sans MS"/>
          <w:sz w:val="22"/>
          <w:szCs w:val="22"/>
        </w:rPr>
        <w:t xml:space="preserve"> Massilia, SNIM, Rolex Cup, Giraglia. </w:t>
      </w:r>
    </w:p>
    <w:p w:rsidR="000B3379" w:rsidRDefault="000B3379" w:rsidP="00566624">
      <w:pPr>
        <w:pStyle w:val="Paragraphedeliste"/>
        <w:numPr>
          <w:ilvl w:val="0"/>
          <w:numId w:val="37"/>
        </w:numPr>
        <w:tabs>
          <w:tab w:val="left" w:pos="4962"/>
        </w:tabs>
        <w:spacing w:after="240"/>
        <w:ind w:left="714" w:hanging="357"/>
        <w:contextualSpacing w:val="0"/>
        <w:rPr>
          <w:rFonts w:ascii="Comic Sans MS" w:hAnsi="Comic Sans MS" w:cs="Comic Sans MS"/>
          <w:sz w:val="22"/>
          <w:szCs w:val="22"/>
        </w:rPr>
      </w:pPr>
      <w:r w:rsidRPr="00566624">
        <w:rPr>
          <w:rFonts w:ascii="Comic Sans MS" w:hAnsi="Comic Sans MS" w:cs="Comic Sans MS"/>
          <w:b/>
          <w:sz w:val="22"/>
          <w:szCs w:val="22"/>
        </w:rPr>
        <w:t>Figolu</w:t>
      </w:r>
      <w:r w:rsidRPr="000B3379">
        <w:rPr>
          <w:rFonts w:ascii="Comic Sans MS" w:hAnsi="Comic Sans MS" w:cs="Comic Sans MS"/>
          <w:sz w:val="22"/>
          <w:szCs w:val="22"/>
        </w:rPr>
        <w:t xml:space="preserve"> (Michel De Bressy) a remporté La Charte des Plaisanciers en solo</w:t>
      </w:r>
    </w:p>
    <w:p w:rsidR="000B3379" w:rsidRPr="000B3379" w:rsidRDefault="000B3379" w:rsidP="00566624">
      <w:pPr>
        <w:pStyle w:val="Paragraphedeliste"/>
        <w:numPr>
          <w:ilvl w:val="0"/>
          <w:numId w:val="37"/>
        </w:numPr>
        <w:tabs>
          <w:tab w:val="left" w:pos="4962"/>
        </w:tabs>
        <w:spacing w:after="240"/>
        <w:ind w:left="714" w:hanging="357"/>
        <w:contextualSpacing w:val="0"/>
        <w:rPr>
          <w:rFonts w:ascii="Comic Sans MS" w:hAnsi="Comic Sans MS" w:cs="Comic Sans MS"/>
          <w:sz w:val="22"/>
          <w:szCs w:val="22"/>
        </w:rPr>
      </w:pPr>
      <w:r w:rsidRPr="00566624">
        <w:rPr>
          <w:rFonts w:ascii="Comic Sans MS" w:hAnsi="Comic Sans MS" w:cs="Comic Sans MS"/>
          <w:b/>
          <w:sz w:val="22"/>
          <w:szCs w:val="22"/>
        </w:rPr>
        <w:t>Jin Tonic</w:t>
      </w:r>
      <w:r w:rsidRPr="000B3379">
        <w:rPr>
          <w:rFonts w:ascii="Comic Sans MS" w:hAnsi="Comic Sans MS" w:cs="Comic Sans MS"/>
          <w:sz w:val="22"/>
          <w:szCs w:val="22"/>
        </w:rPr>
        <w:t xml:space="preserve"> (Bernard Daurelle) est de nouveau champion 2012 en IRC classe IV</w:t>
      </w:r>
    </w:p>
    <w:p w:rsidR="000B3379" w:rsidRPr="000B3379" w:rsidRDefault="000B3379" w:rsidP="00566624">
      <w:pPr>
        <w:pStyle w:val="Paragraphedeliste"/>
        <w:numPr>
          <w:ilvl w:val="0"/>
          <w:numId w:val="37"/>
        </w:numPr>
        <w:tabs>
          <w:tab w:val="left" w:pos="4962"/>
        </w:tabs>
        <w:spacing w:after="240"/>
        <w:ind w:left="714" w:hanging="357"/>
        <w:contextualSpacing w:val="0"/>
        <w:rPr>
          <w:rFonts w:ascii="Comic Sans MS" w:hAnsi="Comic Sans MS" w:cs="Comic Sans MS"/>
          <w:sz w:val="22"/>
          <w:szCs w:val="22"/>
        </w:rPr>
      </w:pPr>
      <w:r w:rsidRPr="00566624">
        <w:rPr>
          <w:rFonts w:ascii="Comic Sans MS" w:hAnsi="Comic Sans MS" w:cs="Comic Sans MS"/>
          <w:b/>
          <w:sz w:val="22"/>
          <w:szCs w:val="22"/>
        </w:rPr>
        <w:lastRenderedPageBreak/>
        <w:t>Bip Bip</w:t>
      </w:r>
      <w:r w:rsidRPr="000B3379">
        <w:rPr>
          <w:rFonts w:ascii="Comic Sans MS" w:hAnsi="Comic Sans MS" w:cs="Comic Sans MS"/>
          <w:sz w:val="22"/>
          <w:szCs w:val="22"/>
        </w:rPr>
        <w:t xml:space="preserve"> (Olivier Mireur) a remporté Novembre à Hyères en scratch et en compensé </w:t>
      </w:r>
    </w:p>
    <w:p w:rsidR="000B3379" w:rsidRPr="000B3379" w:rsidRDefault="000B3379" w:rsidP="00566624">
      <w:pPr>
        <w:pStyle w:val="Paragraphedeliste"/>
        <w:numPr>
          <w:ilvl w:val="0"/>
          <w:numId w:val="37"/>
        </w:numPr>
        <w:tabs>
          <w:tab w:val="left" w:pos="4962"/>
        </w:tabs>
        <w:spacing w:after="240"/>
        <w:ind w:left="714" w:hanging="357"/>
        <w:contextualSpacing w:val="0"/>
        <w:rPr>
          <w:rFonts w:ascii="Comic Sans MS" w:hAnsi="Comic Sans MS" w:cs="Comic Sans MS"/>
          <w:sz w:val="22"/>
          <w:szCs w:val="22"/>
        </w:rPr>
      </w:pPr>
      <w:r w:rsidRPr="00566624">
        <w:rPr>
          <w:rFonts w:ascii="Comic Sans MS" w:hAnsi="Comic Sans MS" w:cs="Comic Sans MS"/>
          <w:b/>
          <w:sz w:val="22"/>
          <w:szCs w:val="22"/>
        </w:rPr>
        <w:t>Patrick Chenin</w:t>
      </w:r>
      <w:r w:rsidRPr="000B3379">
        <w:rPr>
          <w:rFonts w:ascii="Comic Sans MS" w:hAnsi="Comic Sans MS" w:cs="Comic Sans MS"/>
          <w:sz w:val="22"/>
          <w:szCs w:val="22"/>
        </w:rPr>
        <w:t xml:space="preserve"> </w:t>
      </w:r>
      <w:r w:rsidR="00566624">
        <w:rPr>
          <w:rFonts w:ascii="Comic Sans MS" w:hAnsi="Comic Sans MS" w:cs="Comic Sans MS"/>
          <w:sz w:val="22"/>
          <w:szCs w:val="22"/>
        </w:rPr>
        <w:t>toujours très actif</w:t>
      </w:r>
      <w:r w:rsidRPr="000B3379">
        <w:rPr>
          <w:rFonts w:ascii="Comic Sans MS" w:hAnsi="Comic Sans MS" w:cs="Comic Sans MS"/>
          <w:sz w:val="22"/>
          <w:szCs w:val="22"/>
        </w:rPr>
        <w:t xml:space="preserve"> </w:t>
      </w:r>
      <w:r w:rsidR="00566624">
        <w:rPr>
          <w:rFonts w:ascii="Comic Sans MS" w:hAnsi="Comic Sans MS" w:cs="Comic Sans MS"/>
          <w:sz w:val="22"/>
          <w:szCs w:val="22"/>
        </w:rPr>
        <w:t xml:space="preserve">sur le championnat </w:t>
      </w:r>
      <w:r w:rsidR="00566624" w:rsidRPr="000B3379">
        <w:rPr>
          <w:rFonts w:ascii="Comic Sans MS" w:hAnsi="Comic Sans MS" w:cs="Comic Sans MS"/>
          <w:sz w:val="22"/>
          <w:szCs w:val="22"/>
        </w:rPr>
        <w:t xml:space="preserve">en Mini JI </w:t>
      </w:r>
      <w:r w:rsidR="00C0296E" w:rsidRPr="000B3379">
        <w:rPr>
          <w:rFonts w:ascii="Comic Sans MS" w:hAnsi="Comic Sans MS" w:cs="Comic Sans MS"/>
          <w:sz w:val="22"/>
          <w:szCs w:val="22"/>
        </w:rPr>
        <w:t>Handisport</w:t>
      </w:r>
      <w:r w:rsidR="00C0296E">
        <w:rPr>
          <w:rFonts w:ascii="Comic Sans MS" w:hAnsi="Comic Sans MS" w:cs="Comic Sans MS"/>
          <w:sz w:val="22"/>
          <w:szCs w:val="22"/>
        </w:rPr>
        <w:t>,</w:t>
      </w:r>
      <w:r w:rsidR="003618CA">
        <w:rPr>
          <w:rFonts w:ascii="Comic Sans MS" w:hAnsi="Comic Sans MS" w:cs="Comic Sans MS"/>
          <w:sz w:val="22"/>
          <w:szCs w:val="22"/>
        </w:rPr>
        <w:t xml:space="preserve"> </w:t>
      </w:r>
      <w:r w:rsidR="00566624">
        <w:rPr>
          <w:rFonts w:ascii="Comic Sans MS" w:hAnsi="Comic Sans MS" w:cs="Comic Sans MS"/>
          <w:sz w:val="22"/>
          <w:szCs w:val="22"/>
        </w:rPr>
        <w:t xml:space="preserve">obtient des places très honorables. Ce championnat se déroule de mai à septembre. Au total 21 jours de navigation dont 16 d’entrainement et 5 de régates en 15 manches. Une subvention a été demandée par le club en 2013 au CNDS pour soutenir Patrick dans ses activités </w:t>
      </w:r>
    </w:p>
    <w:p w:rsidR="000B3379" w:rsidRPr="000B3379" w:rsidRDefault="000B3379" w:rsidP="00566624">
      <w:pPr>
        <w:pStyle w:val="Paragraphedeliste"/>
        <w:numPr>
          <w:ilvl w:val="0"/>
          <w:numId w:val="37"/>
        </w:numPr>
        <w:tabs>
          <w:tab w:val="left" w:pos="4962"/>
        </w:tabs>
        <w:spacing w:after="240"/>
        <w:ind w:left="714" w:hanging="357"/>
        <w:rPr>
          <w:rFonts w:ascii="Comic Sans MS" w:hAnsi="Comic Sans MS" w:cs="Comic Sans MS"/>
          <w:sz w:val="22"/>
          <w:szCs w:val="22"/>
        </w:rPr>
      </w:pPr>
      <w:r w:rsidRPr="000B3379">
        <w:rPr>
          <w:rFonts w:ascii="Comic Sans MS" w:hAnsi="Comic Sans MS" w:cs="Comic Sans MS"/>
          <w:sz w:val="22"/>
          <w:szCs w:val="22"/>
        </w:rPr>
        <w:t xml:space="preserve">Et n’oublions pas </w:t>
      </w:r>
      <w:r w:rsidRPr="00566624">
        <w:rPr>
          <w:rFonts w:ascii="Comic Sans MS" w:hAnsi="Comic Sans MS" w:cs="Comic Sans MS"/>
          <w:b/>
          <w:sz w:val="22"/>
          <w:szCs w:val="22"/>
        </w:rPr>
        <w:t>Freedom</w:t>
      </w:r>
      <w:r w:rsidRPr="000B3379">
        <w:rPr>
          <w:rFonts w:ascii="Comic Sans MS" w:hAnsi="Comic Sans MS" w:cs="Comic Sans MS"/>
          <w:sz w:val="22"/>
          <w:szCs w:val="22"/>
        </w:rPr>
        <w:t xml:space="preserve"> (Dominique Richer) qui cette année </w:t>
      </w:r>
      <w:r w:rsidR="004F6602">
        <w:rPr>
          <w:rFonts w:ascii="Comic Sans MS" w:hAnsi="Comic Sans MS" w:cs="Comic Sans MS"/>
          <w:sz w:val="22"/>
          <w:szCs w:val="22"/>
        </w:rPr>
        <w:t>a</w:t>
      </w:r>
      <w:r w:rsidRPr="000B3379">
        <w:rPr>
          <w:rFonts w:ascii="Comic Sans MS" w:hAnsi="Comic Sans MS" w:cs="Comic Sans MS"/>
          <w:sz w:val="22"/>
          <w:szCs w:val="22"/>
        </w:rPr>
        <w:t xml:space="preserve"> traversé l’Atlantique Nord  pour retrouver les mers chaudes des Caraïbes, puis est revenu, se languissant trop de Port-Miou</w:t>
      </w:r>
      <w:r w:rsidR="004F6602">
        <w:rPr>
          <w:rFonts w:ascii="Comic Sans MS" w:hAnsi="Comic Sans MS" w:cs="Comic Sans MS"/>
          <w:sz w:val="22"/>
          <w:szCs w:val="22"/>
        </w:rPr>
        <w:t> !</w:t>
      </w:r>
      <w:r w:rsidRPr="000B3379">
        <w:rPr>
          <w:rFonts w:ascii="Comic Sans MS" w:hAnsi="Comic Sans MS" w:cs="Comic Sans MS"/>
          <w:sz w:val="22"/>
          <w:szCs w:val="22"/>
        </w:rPr>
        <w:t xml:space="preserve"> </w:t>
      </w:r>
    </w:p>
    <w:p w:rsidR="000B3379" w:rsidRDefault="000B3379">
      <w:pPr>
        <w:tabs>
          <w:tab w:val="left" w:pos="4962"/>
        </w:tabs>
        <w:rPr>
          <w:rFonts w:ascii="Comic Sans MS" w:hAnsi="Comic Sans MS" w:cs="Comic Sans MS"/>
          <w:sz w:val="22"/>
          <w:szCs w:val="22"/>
        </w:rPr>
      </w:pPr>
      <w:r>
        <w:rPr>
          <w:rFonts w:ascii="Comic Sans MS" w:hAnsi="Comic Sans MS" w:cs="Comic Sans MS"/>
          <w:sz w:val="22"/>
          <w:szCs w:val="22"/>
        </w:rPr>
        <w:t xml:space="preserve">Un grand bravo a tous </w:t>
      </w:r>
    </w:p>
    <w:p w:rsidR="000B3379" w:rsidRDefault="000B3379" w:rsidP="00CF2E43">
      <w:pPr>
        <w:tabs>
          <w:tab w:val="left" w:pos="4962"/>
        </w:tabs>
        <w:rPr>
          <w:rFonts w:ascii="Comic Sans MS" w:hAnsi="Comic Sans MS" w:cs="Comic Sans MS"/>
          <w:i/>
          <w:iCs/>
          <w:sz w:val="22"/>
          <w:szCs w:val="22"/>
          <w:u w:val="single"/>
        </w:rPr>
      </w:pPr>
    </w:p>
    <w:p w:rsidR="00CF2E43" w:rsidRDefault="00CF2E43" w:rsidP="00CF2E43">
      <w:pPr>
        <w:tabs>
          <w:tab w:val="left" w:pos="4962"/>
        </w:tabs>
        <w:rPr>
          <w:rFonts w:ascii="Comic Sans MS" w:hAnsi="Comic Sans MS" w:cs="Comic Sans MS"/>
          <w:i/>
          <w:iCs/>
          <w:sz w:val="22"/>
          <w:szCs w:val="22"/>
          <w:u w:val="single"/>
        </w:rPr>
      </w:pPr>
      <w:r>
        <w:rPr>
          <w:rFonts w:ascii="Comic Sans MS" w:hAnsi="Comic Sans MS" w:cs="Comic Sans MS"/>
          <w:i/>
          <w:iCs/>
          <w:sz w:val="22"/>
          <w:szCs w:val="22"/>
          <w:u w:val="single"/>
        </w:rPr>
        <w:t xml:space="preserve">Le rapport sportif est approuvé à l’unanimité </w:t>
      </w:r>
    </w:p>
    <w:p w:rsidR="00DA368D" w:rsidRPr="00255326" w:rsidRDefault="00DA368D">
      <w:pPr>
        <w:tabs>
          <w:tab w:val="left" w:pos="4962"/>
        </w:tabs>
        <w:rPr>
          <w:rFonts w:ascii="Comic Sans MS" w:hAnsi="Comic Sans MS" w:cs="Comic Sans MS"/>
          <w:sz w:val="22"/>
          <w:szCs w:val="22"/>
        </w:rPr>
      </w:pPr>
    </w:p>
    <w:p w:rsidR="00F83DA7" w:rsidRDefault="00673E04" w:rsidP="00F83DA7">
      <w:pPr>
        <w:jc w:val="left"/>
        <w:rPr>
          <w:rFonts w:ascii="Comic Sans MS" w:hAnsi="Comic Sans MS" w:cs="Comic Sans MS"/>
          <w:b/>
          <w:bCs/>
          <w:sz w:val="22"/>
          <w:szCs w:val="22"/>
          <w:u w:val="single"/>
        </w:rPr>
      </w:pPr>
      <w:r>
        <w:rPr>
          <w:rFonts w:ascii="Comic Sans MS" w:hAnsi="Comic Sans MS" w:cs="Comic Sans MS"/>
          <w:b/>
          <w:bCs/>
          <w:sz w:val="22"/>
          <w:szCs w:val="22"/>
          <w:u w:val="single"/>
        </w:rPr>
        <w:t>6</w:t>
      </w:r>
      <w:r w:rsidR="00F83DA7">
        <w:rPr>
          <w:rFonts w:ascii="Comic Sans MS" w:hAnsi="Comic Sans MS" w:cs="Comic Sans MS"/>
          <w:b/>
          <w:bCs/>
          <w:sz w:val="22"/>
          <w:szCs w:val="22"/>
          <w:u w:val="single"/>
        </w:rPr>
        <w:t>°)  Modification des statuts du CNPM</w:t>
      </w:r>
    </w:p>
    <w:p w:rsidR="00C41080" w:rsidRDefault="00C41080" w:rsidP="00C41080">
      <w:pPr>
        <w:jc w:val="left"/>
        <w:rPr>
          <w:rFonts w:ascii="Comic Sans MS" w:hAnsi="Comic Sans MS" w:cs="Comic Sans MS"/>
          <w:bCs/>
          <w:sz w:val="22"/>
          <w:szCs w:val="22"/>
        </w:rPr>
      </w:pPr>
      <w:r>
        <w:rPr>
          <w:rFonts w:ascii="Comic Sans MS" w:hAnsi="Comic Sans MS" w:cs="Comic Sans MS"/>
          <w:bCs/>
          <w:sz w:val="22"/>
          <w:szCs w:val="22"/>
        </w:rPr>
        <w:t xml:space="preserve">La proposition de statuts a été distribuée par emails et par imprimé pour cette assemblée. </w:t>
      </w:r>
    </w:p>
    <w:p w:rsidR="004F6602" w:rsidRDefault="004F6602" w:rsidP="00F83DA7">
      <w:pPr>
        <w:jc w:val="left"/>
        <w:rPr>
          <w:rFonts w:ascii="Comic Sans MS" w:hAnsi="Comic Sans MS" w:cs="Comic Sans MS"/>
          <w:bCs/>
          <w:sz w:val="22"/>
          <w:szCs w:val="22"/>
        </w:rPr>
      </w:pPr>
      <w:r>
        <w:rPr>
          <w:rFonts w:ascii="Comic Sans MS" w:hAnsi="Comic Sans MS" w:cs="Comic Sans MS"/>
          <w:bCs/>
          <w:sz w:val="22"/>
          <w:szCs w:val="22"/>
        </w:rPr>
        <w:t xml:space="preserve">En 2012 nous avions proposé à l’assembler de voter pour ou contre une modification des statuts. La proposition ayant été </w:t>
      </w:r>
      <w:r w:rsidR="00C017FF">
        <w:rPr>
          <w:rFonts w:ascii="Comic Sans MS" w:hAnsi="Comic Sans MS" w:cs="Comic Sans MS"/>
          <w:bCs/>
          <w:sz w:val="22"/>
          <w:szCs w:val="22"/>
        </w:rPr>
        <w:t>adoptée</w:t>
      </w:r>
      <w:r>
        <w:rPr>
          <w:rFonts w:ascii="Comic Sans MS" w:hAnsi="Comic Sans MS" w:cs="Comic Sans MS"/>
          <w:bCs/>
          <w:sz w:val="22"/>
          <w:szCs w:val="22"/>
        </w:rPr>
        <w:t xml:space="preserve">, le conseil d’administration a </w:t>
      </w:r>
      <w:r w:rsidR="00C017FF">
        <w:rPr>
          <w:rFonts w:ascii="Comic Sans MS" w:hAnsi="Comic Sans MS" w:cs="Comic Sans MS"/>
          <w:bCs/>
          <w:sz w:val="22"/>
          <w:szCs w:val="22"/>
        </w:rPr>
        <w:t>élaboré</w:t>
      </w:r>
      <w:r>
        <w:rPr>
          <w:rFonts w:ascii="Comic Sans MS" w:hAnsi="Comic Sans MS" w:cs="Comic Sans MS"/>
          <w:bCs/>
          <w:sz w:val="22"/>
          <w:szCs w:val="22"/>
        </w:rPr>
        <w:t xml:space="preserve"> une Version 4 qui simplifie les statuts de 2005 en ne gardant que 2 catégories de membre :</w:t>
      </w:r>
    </w:p>
    <w:p w:rsidR="004F6602" w:rsidRDefault="004F6602" w:rsidP="004F6602">
      <w:pPr>
        <w:pStyle w:val="Paragraphedeliste"/>
        <w:numPr>
          <w:ilvl w:val="0"/>
          <w:numId w:val="38"/>
        </w:numPr>
        <w:jc w:val="left"/>
        <w:rPr>
          <w:rFonts w:ascii="Comic Sans MS" w:hAnsi="Comic Sans MS" w:cs="Comic Sans MS"/>
          <w:bCs/>
          <w:sz w:val="22"/>
          <w:szCs w:val="22"/>
        </w:rPr>
      </w:pPr>
      <w:r>
        <w:rPr>
          <w:rFonts w:ascii="Comic Sans MS" w:hAnsi="Comic Sans MS" w:cs="Comic Sans MS"/>
          <w:bCs/>
          <w:sz w:val="22"/>
          <w:szCs w:val="22"/>
        </w:rPr>
        <w:t xml:space="preserve">Les </w:t>
      </w:r>
      <w:r w:rsidRPr="007F6D25">
        <w:rPr>
          <w:rFonts w:ascii="Comic Sans MS" w:hAnsi="Comic Sans MS" w:cs="Comic Sans MS"/>
          <w:b/>
          <w:bCs/>
          <w:sz w:val="22"/>
          <w:szCs w:val="22"/>
        </w:rPr>
        <w:t>membres propriétaires</w:t>
      </w:r>
      <w:r>
        <w:rPr>
          <w:rFonts w:ascii="Comic Sans MS" w:hAnsi="Comic Sans MS" w:cs="Comic Sans MS"/>
          <w:bCs/>
          <w:sz w:val="22"/>
          <w:szCs w:val="22"/>
        </w:rPr>
        <w:t xml:space="preserve"> d’AOT, de navires ou de parts de navires dans la calanque de Port-Miou </w:t>
      </w:r>
    </w:p>
    <w:p w:rsidR="004F6602" w:rsidRPr="004F6602" w:rsidRDefault="004F6602" w:rsidP="004F6602">
      <w:pPr>
        <w:pStyle w:val="Paragraphedeliste"/>
        <w:numPr>
          <w:ilvl w:val="0"/>
          <w:numId w:val="38"/>
        </w:numPr>
        <w:jc w:val="left"/>
        <w:rPr>
          <w:rFonts w:ascii="Comic Sans MS" w:hAnsi="Comic Sans MS" w:cs="Comic Sans MS"/>
          <w:bCs/>
          <w:sz w:val="22"/>
          <w:szCs w:val="22"/>
        </w:rPr>
      </w:pPr>
      <w:r>
        <w:rPr>
          <w:rFonts w:ascii="Comic Sans MS" w:hAnsi="Comic Sans MS" w:cs="Comic Sans MS"/>
          <w:bCs/>
          <w:sz w:val="22"/>
          <w:szCs w:val="22"/>
        </w:rPr>
        <w:t xml:space="preserve">Les </w:t>
      </w:r>
      <w:r w:rsidR="007F6D25" w:rsidRPr="007F6D25">
        <w:rPr>
          <w:rFonts w:ascii="Comic Sans MS" w:hAnsi="Comic Sans MS" w:cs="Comic Sans MS"/>
          <w:b/>
          <w:bCs/>
          <w:sz w:val="22"/>
          <w:szCs w:val="22"/>
        </w:rPr>
        <w:t>membres actifs</w:t>
      </w:r>
      <w:r w:rsidR="007F6D25">
        <w:rPr>
          <w:rFonts w:ascii="Comic Sans MS" w:hAnsi="Comic Sans MS" w:cs="Comic Sans MS"/>
          <w:bCs/>
          <w:sz w:val="22"/>
          <w:szCs w:val="22"/>
        </w:rPr>
        <w:t>, non propriétaires,  participants à la vie du club</w:t>
      </w:r>
    </w:p>
    <w:p w:rsidR="007F6D25" w:rsidRDefault="007F6D25" w:rsidP="00F83DA7">
      <w:pPr>
        <w:jc w:val="left"/>
        <w:rPr>
          <w:rFonts w:ascii="Comic Sans MS" w:hAnsi="Comic Sans MS" w:cs="Comic Sans MS"/>
          <w:bCs/>
          <w:sz w:val="22"/>
          <w:szCs w:val="22"/>
        </w:rPr>
      </w:pPr>
    </w:p>
    <w:p w:rsidR="007F6D25" w:rsidRDefault="007F6D25" w:rsidP="00F83DA7">
      <w:pPr>
        <w:jc w:val="left"/>
        <w:rPr>
          <w:rFonts w:ascii="Comic Sans MS" w:hAnsi="Comic Sans MS" w:cs="Comic Sans MS"/>
          <w:bCs/>
          <w:sz w:val="22"/>
          <w:szCs w:val="22"/>
        </w:rPr>
      </w:pPr>
      <w:r>
        <w:rPr>
          <w:rFonts w:ascii="Comic Sans MS" w:hAnsi="Comic Sans MS" w:cs="Comic Sans MS"/>
          <w:bCs/>
          <w:sz w:val="22"/>
          <w:szCs w:val="22"/>
        </w:rPr>
        <w:t>Les membres propriétaires ont les mêmes droits que les ‘sociétaires’ de la version précédente des statuts.</w:t>
      </w:r>
    </w:p>
    <w:p w:rsidR="007F6D25" w:rsidRDefault="007F6D25" w:rsidP="00F83DA7">
      <w:pPr>
        <w:jc w:val="left"/>
        <w:rPr>
          <w:rFonts w:ascii="Comic Sans MS" w:hAnsi="Comic Sans MS" w:cs="Comic Sans MS"/>
          <w:bCs/>
          <w:sz w:val="22"/>
          <w:szCs w:val="22"/>
        </w:rPr>
      </w:pPr>
      <w:r>
        <w:rPr>
          <w:rFonts w:ascii="Comic Sans MS" w:hAnsi="Comic Sans MS" w:cs="Comic Sans MS"/>
          <w:bCs/>
          <w:sz w:val="22"/>
          <w:szCs w:val="22"/>
        </w:rPr>
        <w:t>Les membres actifs ont les  mêmes droits que les ‘participants de fait’ de la version précédente des statuts. La seule différence étant qu’ils peuvent présenter leur candidature au Conseil D’administration sans être parrainés par un membre propriétaire.</w:t>
      </w:r>
    </w:p>
    <w:p w:rsidR="000C7D92" w:rsidRDefault="000C7D92" w:rsidP="00F83DA7">
      <w:pPr>
        <w:jc w:val="left"/>
        <w:rPr>
          <w:rFonts w:ascii="Comic Sans MS" w:hAnsi="Comic Sans MS" w:cs="Comic Sans MS"/>
          <w:bCs/>
          <w:sz w:val="22"/>
          <w:szCs w:val="22"/>
        </w:rPr>
      </w:pPr>
    </w:p>
    <w:p w:rsidR="00673E04" w:rsidRPr="004F6602" w:rsidRDefault="007F6D25" w:rsidP="00F83DA7">
      <w:pPr>
        <w:jc w:val="left"/>
        <w:rPr>
          <w:rFonts w:ascii="Comic Sans MS" w:hAnsi="Comic Sans MS" w:cs="Comic Sans MS"/>
          <w:bCs/>
          <w:sz w:val="22"/>
          <w:szCs w:val="22"/>
        </w:rPr>
      </w:pPr>
      <w:r>
        <w:rPr>
          <w:rFonts w:ascii="Comic Sans MS" w:hAnsi="Comic Sans MS" w:cs="Comic Sans MS"/>
          <w:bCs/>
          <w:sz w:val="22"/>
          <w:szCs w:val="22"/>
        </w:rPr>
        <w:t xml:space="preserve"> </w:t>
      </w:r>
      <w:r w:rsidR="00C41080">
        <w:rPr>
          <w:rFonts w:ascii="Comic Sans MS" w:hAnsi="Comic Sans MS" w:cs="Comic Sans MS"/>
          <w:bCs/>
          <w:sz w:val="22"/>
          <w:szCs w:val="22"/>
        </w:rPr>
        <w:t>J</w:t>
      </w:r>
      <w:r w:rsidR="000C7D92">
        <w:rPr>
          <w:rFonts w:ascii="Comic Sans MS" w:hAnsi="Comic Sans MS" w:cs="Comic Sans MS"/>
          <w:bCs/>
          <w:sz w:val="22"/>
          <w:szCs w:val="22"/>
        </w:rPr>
        <w:t>ean Pierre</w:t>
      </w:r>
      <w:r w:rsidR="00C41080">
        <w:rPr>
          <w:rFonts w:ascii="Comic Sans MS" w:hAnsi="Comic Sans MS" w:cs="Comic Sans MS"/>
          <w:bCs/>
          <w:sz w:val="22"/>
          <w:szCs w:val="22"/>
        </w:rPr>
        <w:t xml:space="preserve"> Bat et M</w:t>
      </w:r>
      <w:r w:rsidR="000C7D92">
        <w:rPr>
          <w:rFonts w:ascii="Comic Sans MS" w:hAnsi="Comic Sans MS" w:cs="Comic Sans MS"/>
          <w:bCs/>
          <w:sz w:val="22"/>
          <w:szCs w:val="22"/>
        </w:rPr>
        <w:t xml:space="preserve">ichel </w:t>
      </w:r>
      <w:r w:rsidR="00C41080">
        <w:rPr>
          <w:rFonts w:ascii="Comic Sans MS" w:hAnsi="Comic Sans MS" w:cs="Comic Sans MS"/>
          <w:bCs/>
          <w:sz w:val="22"/>
          <w:szCs w:val="22"/>
        </w:rPr>
        <w:t>De Bressy font remarquer que les participants pourraient être majoritaires au Conseil d’Administration  et p</w:t>
      </w:r>
      <w:r w:rsidR="000C7D92">
        <w:rPr>
          <w:rFonts w:ascii="Comic Sans MS" w:hAnsi="Comic Sans MS" w:cs="Comic Sans MS"/>
          <w:bCs/>
          <w:sz w:val="22"/>
          <w:szCs w:val="22"/>
        </w:rPr>
        <w:t>r</w:t>
      </w:r>
      <w:r w:rsidR="00C41080">
        <w:rPr>
          <w:rFonts w:ascii="Comic Sans MS" w:hAnsi="Comic Sans MS" w:cs="Comic Sans MS"/>
          <w:bCs/>
          <w:sz w:val="22"/>
          <w:szCs w:val="22"/>
        </w:rPr>
        <w:t xml:space="preserve">oposent de mettre une limitation </w:t>
      </w:r>
      <w:r w:rsidR="00C017FF">
        <w:rPr>
          <w:rFonts w:ascii="Comic Sans MS" w:hAnsi="Comic Sans MS" w:cs="Comic Sans MS"/>
          <w:bCs/>
          <w:sz w:val="22"/>
          <w:szCs w:val="22"/>
        </w:rPr>
        <w:t>à</w:t>
      </w:r>
      <w:r w:rsidR="00C41080">
        <w:rPr>
          <w:rFonts w:ascii="Comic Sans MS" w:hAnsi="Comic Sans MS" w:cs="Comic Sans MS"/>
          <w:bCs/>
          <w:sz w:val="22"/>
          <w:szCs w:val="22"/>
        </w:rPr>
        <w:t xml:space="preserve"> leur nombre au CA. Cette option n’est pas retenue par l’assemblée, les membres du CA étant élus par l’assemblée générale et les membres propriétaires majoritaires.</w:t>
      </w:r>
    </w:p>
    <w:p w:rsidR="000C7D92" w:rsidRDefault="000C7D92" w:rsidP="00F83DA7">
      <w:pPr>
        <w:jc w:val="left"/>
        <w:rPr>
          <w:rFonts w:ascii="Comic Sans MS" w:hAnsi="Comic Sans MS" w:cs="Comic Sans MS"/>
          <w:bCs/>
          <w:sz w:val="22"/>
          <w:szCs w:val="22"/>
          <w:u w:val="single"/>
        </w:rPr>
      </w:pPr>
    </w:p>
    <w:p w:rsidR="004F6602" w:rsidRDefault="004F6602" w:rsidP="00F83DA7">
      <w:pPr>
        <w:jc w:val="left"/>
        <w:rPr>
          <w:rFonts w:ascii="Comic Sans MS" w:hAnsi="Comic Sans MS" w:cs="Comic Sans MS"/>
          <w:bCs/>
          <w:sz w:val="22"/>
          <w:szCs w:val="22"/>
          <w:u w:val="single"/>
        </w:rPr>
      </w:pPr>
      <w:r>
        <w:rPr>
          <w:rFonts w:ascii="Comic Sans MS" w:hAnsi="Comic Sans MS" w:cs="Comic Sans MS"/>
          <w:bCs/>
          <w:sz w:val="22"/>
          <w:szCs w:val="22"/>
          <w:u w:val="single"/>
        </w:rPr>
        <w:t>Vote contre : 1</w:t>
      </w:r>
      <w:r w:rsidR="00F55BED" w:rsidRPr="000C7D92">
        <w:rPr>
          <w:rFonts w:ascii="Comic Sans MS" w:hAnsi="Comic Sans MS" w:cs="Comic Sans MS"/>
          <w:bCs/>
          <w:sz w:val="22"/>
          <w:szCs w:val="22"/>
        </w:rPr>
        <w:t>. J</w:t>
      </w:r>
      <w:r w:rsidR="000C7D92" w:rsidRPr="000C7D92">
        <w:rPr>
          <w:rFonts w:ascii="Comic Sans MS" w:hAnsi="Comic Sans MS" w:cs="Comic Sans MS"/>
          <w:bCs/>
          <w:sz w:val="22"/>
          <w:szCs w:val="22"/>
        </w:rPr>
        <w:t xml:space="preserve">ean </w:t>
      </w:r>
      <w:r w:rsidR="00F55BED" w:rsidRPr="000C7D92">
        <w:rPr>
          <w:rFonts w:ascii="Comic Sans MS" w:hAnsi="Comic Sans MS" w:cs="Comic Sans MS"/>
          <w:bCs/>
          <w:sz w:val="22"/>
          <w:szCs w:val="22"/>
        </w:rPr>
        <w:t>P</w:t>
      </w:r>
      <w:r w:rsidR="000C7D92" w:rsidRPr="000C7D92">
        <w:rPr>
          <w:rFonts w:ascii="Comic Sans MS" w:hAnsi="Comic Sans MS" w:cs="Comic Sans MS"/>
          <w:bCs/>
          <w:sz w:val="22"/>
          <w:szCs w:val="22"/>
        </w:rPr>
        <w:t xml:space="preserve">ierre </w:t>
      </w:r>
      <w:r w:rsidR="00F55BED" w:rsidRPr="000C7D92">
        <w:rPr>
          <w:rFonts w:ascii="Comic Sans MS" w:hAnsi="Comic Sans MS" w:cs="Comic Sans MS"/>
          <w:bCs/>
          <w:sz w:val="22"/>
          <w:szCs w:val="22"/>
        </w:rPr>
        <w:t>.Bat</w:t>
      </w:r>
    </w:p>
    <w:p w:rsidR="004F6602" w:rsidRDefault="004F6602" w:rsidP="00F83DA7">
      <w:pPr>
        <w:jc w:val="left"/>
        <w:rPr>
          <w:rFonts w:ascii="Comic Sans MS" w:hAnsi="Comic Sans MS" w:cs="Comic Sans MS"/>
          <w:bCs/>
          <w:sz w:val="22"/>
          <w:szCs w:val="22"/>
          <w:u w:val="single"/>
        </w:rPr>
      </w:pPr>
      <w:r>
        <w:rPr>
          <w:rFonts w:ascii="Comic Sans MS" w:hAnsi="Comic Sans MS" w:cs="Comic Sans MS"/>
          <w:bCs/>
          <w:sz w:val="22"/>
          <w:szCs w:val="22"/>
          <w:u w:val="single"/>
        </w:rPr>
        <w:t>Abstention : 1</w:t>
      </w:r>
      <w:r w:rsidR="000C7D92" w:rsidRPr="000C7D92">
        <w:rPr>
          <w:rFonts w:ascii="Comic Sans MS" w:hAnsi="Comic Sans MS" w:cs="Comic Sans MS"/>
          <w:bCs/>
          <w:sz w:val="22"/>
          <w:szCs w:val="22"/>
        </w:rPr>
        <w:t>.</w:t>
      </w:r>
      <w:r w:rsidRPr="000C7D92">
        <w:rPr>
          <w:rFonts w:ascii="Comic Sans MS" w:hAnsi="Comic Sans MS" w:cs="Comic Sans MS"/>
          <w:bCs/>
          <w:sz w:val="22"/>
          <w:szCs w:val="22"/>
        </w:rPr>
        <w:t xml:space="preserve"> </w:t>
      </w:r>
      <w:r w:rsidR="00F55BED" w:rsidRPr="000C7D92">
        <w:rPr>
          <w:rFonts w:ascii="Comic Sans MS" w:hAnsi="Comic Sans MS" w:cs="Comic Sans MS"/>
          <w:bCs/>
          <w:sz w:val="22"/>
          <w:szCs w:val="22"/>
        </w:rPr>
        <w:t xml:space="preserve"> M</w:t>
      </w:r>
      <w:r w:rsidR="000C7D92" w:rsidRPr="000C7D92">
        <w:rPr>
          <w:rFonts w:ascii="Comic Sans MS" w:hAnsi="Comic Sans MS" w:cs="Comic Sans MS"/>
          <w:bCs/>
          <w:sz w:val="22"/>
          <w:szCs w:val="22"/>
        </w:rPr>
        <w:t xml:space="preserve">ichel </w:t>
      </w:r>
      <w:r w:rsidR="00F55BED" w:rsidRPr="000C7D92">
        <w:rPr>
          <w:rFonts w:ascii="Comic Sans MS" w:hAnsi="Comic Sans MS" w:cs="Comic Sans MS"/>
          <w:bCs/>
          <w:sz w:val="22"/>
          <w:szCs w:val="22"/>
        </w:rPr>
        <w:t>De Bressy</w:t>
      </w:r>
    </w:p>
    <w:p w:rsidR="004F6602" w:rsidRDefault="004F6602" w:rsidP="00F83DA7">
      <w:pPr>
        <w:jc w:val="left"/>
        <w:rPr>
          <w:rFonts w:ascii="Comic Sans MS" w:hAnsi="Comic Sans MS" w:cs="Comic Sans MS"/>
          <w:bCs/>
          <w:sz w:val="22"/>
          <w:szCs w:val="22"/>
          <w:u w:val="single"/>
        </w:rPr>
      </w:pPr>
      <w:r>
        <w:rPr>
          <w:rFonts w:ascii="Comic Sans MS" w:hAnsi="Comic Sans MS" w:cs="Comic Sans MS"/>
          <w:bCs/>
          <w:sz w:val="22"/>
          <w:szCs w:val="22"/>
          <w:u w:val="single"/>
        </w:rPr>
        <w:t xml:space="preserve">Pour : </w:t>
      </w:r>
      <w:r w:rsidR="00F55BED">
        <w:rPr>
          <w:rFonts w:ascii="Comic Sans MS" w:hAnsi="Comic Sans MS" w:cs="Comic Sans MS"/>
          <w:bCs/>
          <w:sz w:val="22"/>
          <w:szCs w:val="22"/>
          <w:u w:val="single"/>
        </w:rPr>
        <w:t>71</w:t>
      </w:r>
    </w:p>
    <w:p w:rsidR="00F55BED" w:rsidRDefault="00F55BED" w:rsidP="00F83DA7">
      <w:pPr>
        <w:jc w:val="left"/>
        <w:rPr>
          <w:rFonts w:ascii="Comic Sans MS" w:hAnsi="Comic Sans MS" w:cs="Comic Sans MS"/>
          <w:bCs/>
          <w:sz w:val="22"/>
          <w:szCs w:val="22"/>
          <w:u w:val="single"/>
        </w:rPr>
      </w:pPr>
    </w:p>
    <w:p w:rsidR="00F83DA7" w:rsidRPr="00A766DF" w:rsidRDefault="00A766DF" w:rsidP="00F83DA7">
      <w:pPr>
        <w:jc w:val="left"/>
        <w:rPr>
          <w:rFonts w:ascii="Comic Sans MS" w:hAnsi="Comic Sans MS" w:cs="Comic Sans MS"/>
          <w:bCs/>
          <w:sz w:val="22"/>
          <w:szCs w:val="22"/>
          <w:u w:val="single"/>
        </w:rPr>
      </w:pPr>
      <w:r w:rsidRPr="00A766DF">
        <w:rPr>
          <w:rFonts w:ascii="Comic Sans MS" w:hAnsi="Comic Sans MS" w:cs="Comic Sans MS"/>
          <w:bCs/>
          <w:sz w:val="22"/>
          <w:szCs w:val="22"/>
          <w:u w:val="single"/>
        </w:rPr>
        <w:t>Cette proposition est acceptée</w:t>
      </w:r>
    </w:p>
    <w:p w:rsidR="000C7D92" w:rsidRDefault="000C7D92" w:rsidP="00F83DA7">
      <w:pPr>
        <w:jc w:val="left"/>
        <w:rPr>
          <w:rFonts w:ascii="Comic Sans MS" w:hAnsi="Comic Sans MS" w:cs="Comic Sans MS"/>
          <w:bCs/>
          <w:sz w:val="22"/>
          <w:szCs w:val="22"/>
        </w:rPr>
      </w:pPr>
    </w:p>
    <w:p w:rsidR="00F55BED" w:rsidRPr="00F55BED" w:rsidRDefault="000C7D92" w:rsidP="00F83DA7">
      <w:pPr>
        <w:jc w:val="left"/>
        <w:rPr>
          <w:rFonts w:ascii="Comic Sans MS" w:hAnsi="Comic Sans MS" w:cs="Comic Sans MS"/>
          <w:bCs/>
          <w:sz w:val="22"/>
          <w:szCs w:val="22"/>
        </w:rPr>
      </w:pPr>
      <w:r>
        <w:rPr>
          <w:rFonts w:ascii="Comic Sans MS" w:hAnsi="Comic Sans MS" w:cs="Comic Sans MS"/>
          <w:bCs/>
          <w:sz w:val="22"/>
          <w:szCs w:val="22"/>
        </w:rPr>
        <w:t xml:space="preserve">Note : </w:t>
      </w:r>
      <w:r w:rsidR="00F55BED">
        <w:rPr>
          <w:rFonts w:ascii="Comic Sans MS" w:hAnsi="Comic Sans MS" w:cs="Comic Sans MS"/>
          <w:bCs/>
          <w:sz w:val="22"/>
          <w:szCs w:val="22"/>
        </w:rPr>
        <w:t xml:space="preserve">Philippe Vovau regrette que ce vote ait été effectué à main levée. </w:t>
      </w:r>
    </w:p>
    <w:p w:rsidR="000C7D92" w:rsidRDefault="000C7D92" w:rsidP="00673E04">
      <w:pPr>
        <w:jc w:val="left"/>
        <w:rPr>
          <w:rFonts w:ascii="Comic Sans MS" w:hAnsi="Comic Sans MS" w:cs="Comic Sans MS"/>
          <w:b/>
          <w:bCs/>
          <w:sz w:val="22"/>
          <w:szCs w:val="22"/>
          <w:u w:val="single"/>
        </w:rPr>
      </w:pPr>
    </w:p>
    <w:p w:rsidR="00673E04" w:rsidRDefault="00673E04" w:rsidP="00673E04">
      <w:pPr>
        <w:jc w:val="left"/>
        <w:rPr>
          <w:rFonts w:ascii="Comic Sans MS" w:hAnsi="Comic Sans MS" w:cs="Comic Sans MS"/>
          <w:b/>
          <w:bCs/>
          <w:sz w:val="22"/>
          <w:szCs w:val="22"/>
          <w:u w:val="single"/>
        </w:rPr>
      </w:pPr>
      <w:r>
        <w:rPr>
          <w:rFonts w:ascii="Comic Sans MS" w:hAnsi="Comic Sans MS" w:cs="Comic Sans MS"/>
          <w:b/>
          <w:bCs/>
          <w:sz w:val="22"/>
          <w:szCs w:val="22"/>
          <w:u w:val="single"/>
        </w:rPr>
        <w:t>7°)  Règlement intérieur du CNPM</w:t>
      </w:r>
    </w:p>
    <w:p w:rsidR="00130A7A" w:rsidRDefault="00130A7A" w:rsidP="005B017C">
      <w:pPr>
        <w:jc w:val="left"/>
        <w:rPr>
          <w:rFonts w:ascii="Comic Sans MS" w:hAnsi="Comic Sans MS" w:cs="Comic Sans MS"/>
          <w:bCs/>
          <w:sz w:val="22"/>
          <w:szCs w:val="22"/>
        </w:rPr>
      </w:pPr>
    </w:p>
    <w:p w:rsidR="004F6602" w:rsidRDefault="004F6602" w:rsidP="005B017C">
      <w:pPr>
        <w:jc w:val="left"/>
        <w:rPr>
          <w:rFonts w:ascii="Comic Sans MS" w:hAnsi="Comic Sans MS" w:cs="Comic Sans MS"/>
          <w:bCs/>
          <w:sz w:val="22"/>
          <w:szCs w:val="22"/>
        </w:rPr>
      </w:pPr>
      <w:r>
        <w:rPr>
          <w:rFonts w:ascii="Comic Sans MS" w:hAnsi="Comic Sans MS" w:cs="Comic Sans MS"/>
          <w:bCs/>
          <w:sz w:val="22"/>
          <w:szCs w:val="22"/>
        </w:rPr>
        <w:t>Pour être conforme aux statuts</w:t>
      </w:r>
      <w:r w:rsidR="0064296C">
        <w:rPr>
          <w:rFonts w:ascii="Comic Sans MS" w:hAnsi="Comic Sans MS" w:cs="Comic Sans MS"/>
          <w:bCs/>
          <w:sz w:val="22"/>
          <w:szCs w:val="22"/>
        </w:rPr>
        <w:t>,</w:t>
      </w:r>
      <w:r>
        <w:rPr>
          <w:rFonts w:ascii="Comic Sans MS" w:hAnsi="Comic Sans MS" w:cs="Comic Sans MS"/>
          <w:bCs/>
          <w:sz w:val="22"/>
          <w:szCs w:val="22"/>
        </w:rPr>
        <w:t xml:space="preserve"> </w:t>
      </w:r>
      <w:r w:rsidR="00F55BED">
        <w:rPr>
          <w:rFonts w:ascii="Comic Sans MS" w:hAnsi="Comic Sans MS" w:cs="Comic Sans MS"/>
          <w:bCs/>
          <w:sz w:val="22"/>
          <w:szCs w:val="22"/>
        </w:rPr>
        <w:t xml:space="preserve"> un règlement Intérieur a été </w:t>
      </w:r>
      <w:r w:rsidR="00C017FF">
        <w:rPr>
          <w:rFonts w:ascii="Comic Sans MS" w:hAnsi="Comic Sans MS" w:cs="Comic Sans MS"/>
          <w:bCs/>
          <w:sz w:val="22"/>
          <w:szCs w:val="22"/>
        </w:rPr>
        <w:t>rédigé,</w:t>
      </w:r>
      <w:r w:rsidR="00F55BED">
        <w:rPr>
          <w:rFonts w:ascii="Comic Sans MS" w:hAnsi="Comic Sans MS" w:cs="Comic Sans MS"/>
          <w:bCs/>
          <w:sz w:val="22"/>
          <w:szCs w:val="22"/>
        </w:rPr>
        <w:t xml:space="preserve"> distribué par email et par impri</w:t>
      </w:r>
      <w:r w:rsidR="00C41080">
        <w:rPr>
          <w:rFonts w:ascii="Comic Sans MS" w:hAnsi="Comic Sans MS" w:cs="Comic Sans MS"/>
          <w:bCs/>
          <w:sz w:val="22"/>
          <w:szCs w:val="22"/>
        </w:rPr>
        <w:t xml:space="preserve">més pour cette assemblée. </w:t>
      </w:r>
    </w:p>
    <w:p w:rsidR="00C41080" w:rsidRDefault="00C41080" w:rsidP="005B017C">
      <w:pPr>
        <w:jc w:val="left"/>
        <w:rPr>
          <w:rFonts w:ascii="Comic Sans MS" w:hAnsi="Comic Sans MS" w:cs="Comic Sans MS"/>
          <w:bCs/>
          <w:sz w:val="22"/>
          <w:szCs w:val="22"/>
        </w:rPr>
      </w:pPr>
      <w:r>
        <w:rPr>
          <w:rFonts w:ascii="Comic Sans MS" w:hAnsi="Comic Sans MS" w:cs="Comic Sans MS"/>
          <w:bCs/>
          <w:sz w:val="22"/>
          <w:szCs w:val="22"/>
        </w:rPr>
        <w:t>Ce règlement précise les modalités de fonctionnement du club,  l’utilisation des équipements mis à la disposition des membres, les règles de bonne conduite, les règles de défraiement et une clause dégage</w:t>
      </w:r>
      <w:r w:rsidR="0064296C">
        <w:rPr>
          <w:rFonts w:ascii="Comic Sans MS" w:hAnsi="Comic Sans MS" w:cs="Comic Sans MS"/>
          <w:bCs/>
          <w:sz w:val="22"/>
          <w:szCs w:val="22"/>
        </w:rPr>
        <w:t>a</w:t>
      </w:r>
      <w:r>
        <w:rPr>
          <w:rFonts w:ascii="Comic Sans MS" w:hAnsi="Comic Sans MS" w:cs="Comic Sans MS"/>
          <w:bCs/>
          <w:sz w:val="22"/>
          <w:szCs w:val="22"/>
        </w:rPr>
        <w:t xml:space="preserve">nt le club de responsabilités pour des </w:t>
      </w:r>
      <w:r w:rsidR="00C017FF">
        <w:rPr>
          <w:rFonts w:ascii="Comic Sans MS" w:hAnsi="Comic Sans MS" w:cs="Comic Sans MS"/>
          <w:bCs/>
          <w:sz w:val="22"/>
          <w:szCs w:val="22"/>
        </w:rPr>
        <w:t>événements</w:t>
      </w:r>
      <w:r>
        <w:rPr>
          <w:rFonts w:ascii="Comic Sans MS" w:hAnsi="Comic Sans MS" w:cs="Comic Sans MS"/>
          <w:bCs/>
          <w:sz w:val="22"/>
          <w:szCs w:val="22"/>
        </w:rPr>
        <w:t xml:space="preserve"> externes.</w:t>
      </w:r>
    </w:p>
    <w:p w:rsidR="00F55BED" w:rsidRDefault="00F55BED" w:rsidP="00F55BED">
      <w:pPr>
        <w:jc w:val="left"/>
        <w:rPr>
          <w:rFonts w:ascii="Comic Sans MS" w:hAnsi="Comic Sans MS" w:cs="Comic Sans MS"/>
          <w:bCs/>
          <w:sz w:val="22"/>
          <w:szCs w:val="22"/>
          <w:u w:val="single"/>
        </w:rPr>
      </w:pPr>
      <w:r>
        <w:rPr>
          <w:rFonts w:ascii="Comic Sans MS" w:hAnsi="Comic Sans MS" w:cs="Comic Sans MS"/>
          <w:bCs/>
          <w:sz w:val="22"/>
          <w:szCs w:val="22"/>
          <w:u w:val="single"/>
        </w:rPr>
        <w:t>Vote contre : 0</w:t>
      </w:r>
    </w:p>
    <w:p w:rsidR="00F55BED" w:rsidRPr="00F55BED" w:rsidRDefault="00F55BED" w:rsidP="00F55BED">
      <w:pPr>
        <w:jc w:val="left"/>
        <w:rPr>
          <w:rFonts w:ascii="Comic Sans MS" w:hAnsi="Comic Sans MS" w:cs="Comic Sans MS"/>
          <w:bCs/>
          <w:sz w:val="22"/>
          <w:szCs w:val="22"/>
        </w:rPr>
      </w:pPr>
      <w:r>
        <w:rPr>
          <w:rFonts w:ascii="Comic Sans MS" w:hAnsi="Comic Sans MS" w:cs="Comic Sans MS"/>
          <w:bCs/>
          <w:sz w:val="22"/>
          <w:szCs w:val="22"/>
          <w:u w:val="single"/>
        </w:rPr>
        <w:t xml:space="preserve">Abstention : 1 </w:t>
      </w:r>
      <w:r>
        <w:rPr>
          <w:rFonts w:ascii="Comic Sans MS" w:hAnsi="Comic Sans MS" w:cs="Comic Sans MS"/>
          <w:bCs/>
          <w:sz w:val="22"/>
          <w:szCs w:val="22"/>
        </w:rPr>
        <w:t xml:space="preserve">Philippe Vovau </w:t>
      </w:r>
      <w:r w:rsidR="00C41080">
        <w:rPr>
          <w:rFonts w:ascii="Comic Sans MS" w:hAnsi="Comic Sans MS" w:cs="Comic Sans MS"/>
          <w:bCs/>
          <w:sz w:val="22"/>
          <w:szCs w:val="22"/>
        </w:rPr>
        <w:t xml:space="preserve"> regrettant</w:t>
      </w:r>
      <w:r>
        <w:rPr>
          <w:rFonts w:ascii="Comic Sans MS" w:hAnsi="Comic Sans MS" w:cs="Comic Sans MS"/>
          <w:bCs/>
          <w:sz w:val="22"/>
          <w:szCs w:val="22"/>
        </w:rPr>
        <w:t xml:space="preserve"> que ce vote ait</w:t>
      </w:r>
      <w:r w:rsidR="000C7D92">
        <w:rPr>
          <w:rFonts w:ascii="Comic Sans MS" w:hAnsi="Comic Sans MS" w:cs="Comic Sans MS"/>
          <w:bCs/>
          <w:sz w:val="22"/>
          <w:szCs w:val="22"/>
        </w:rPr>
        <w:t xml:space="preserve"> été effectué à main levée</w:t>
      </w:r>
      <w:r>
        <w:rPr>
          <w:rFonts w:ascii="Comic Sans MS" w:hAnsi="Comic Sans MS" w:cs="Comic Sans MS"/>
          <w:bCs/>
          <w:sz w:val="22"/>
          <w:szCs w:val="22"/>
        </w:rPr>
        <w:t xml:space="preserve"> </w:t>
      </w:r>
    </w:p>
    <w:p w:rsidR="00F55BED" w:rsidRDefault="00F55BED" w:rsidP="00F55BED">
      <w:pPr>
        <w:jc w:val="left"/>
        <w:rPr>
          <w:rFonts w:ascii="Comic Sans MS" w:hAnsi="Comic Sans MS" w:cs="Comic Sans MS"/>
          <w:bCs/>
          <w:sz w:val="22"/>
          <w:szCs w:val="22"/>
          <w:u w:val="single"/>
        </w:rPr>
      </w:pPr>
      <w:r>
        <w:rPr>
          <w:rFonts w:ascii="Comic Sans MS" w:hAnsi="Comic Sans MS" w:cs="Comic Sans MS"/>
          <w:bCs/>
          <w:sz w:val="22"/>
          <w:szCs w:val="22"/>
          <w:u w:val="single"/>
        </w:rPr>
        <w:t>Pour : 72</w:t>
      </w:r>
    </w:p>
    <w:p w:rsidR="00F55BED" w:rsidRPr="00A766DF" w:rsidRDefault="00F55BED" w:rsidP="00F55BED">
      <w:pPr>
        <w:jc w:val="left"/>
        <w:rPr>
          <w:rFonts w:ascii="Comic Sans MS" w:hAnsi="Comic Sans MS" w:cs="Comic Sans MS"/>
          <w:bCs/>
          <w:sz w:val="22"/>
          <w:szCs w:val="22"/>
          <w:u w:val="single"/>
        </w:rPr>
      </w:pPr>
      <w:r w:rsidRPr="00A766DF">
        <w:rPr>
          <w:rFonts w:ascii="Comic Sans MS" w:hAnsi="Comic Sans MS" w:cs="Comic Sans MS"/>
          <w:bCs/>
          <w:sz w:val="22"/>
          <w:szCs w:val="22"/>
          <w:u w:val="single"/>
        </w:rPr>
        <w:t>Cette proposition est acceptée</w:t>
      </w:r>
    </w:p>
    <w:p w:rsidR="00616D31" w:rsidRDefault="00616D31" w:rsidP="005B017C">
      <w:pPr>
        <w:jc w:val="left"/>
        <w:rPr>
          <w:rFonts w:ascii="Comic Sans MS" w:hAnsi="Comic Sans MS" w:cs="Comic Sans MS"/>
          <w:b/>
          <w:bCs/>
          <w:sz w:val="22"/>
          <w:szCs w:val="22"/>
          <w:u w:val="single"/>
        </w:rPr>
      </w:pPr>
    </w:p>
    <w:p w:rsidR="000C7D92" w:rsidRDefault="00F83DA7" w:rsidP="005B017C">
      <w:pPr>
        <w:jc w:val="left"/>
        <w:rPr>
          <w:rFonts w:ascii="Comic Sans MS" w:hAnsi="Comic Sans MS" w:cs="Comic Sans MS"/>
          <w:b/>
          <w:bCs/>
          <w:sz w:val="22"/>
          <w:szCs w:val="22"/>
          <w:u w:val="single"/>
        </w:rPr>
      </w:pPr>
      <w:r>
        <w:rPr>
          <w:rFonts w:ascii="Comic Sans MS" w:hAnsi="Comic Sans MS" w:cs="Comic Sans MS"/>
          <w:b/>
          <w:bCs/>
          <w:sz w:val="22"/>
          <w:szCs w:val="22"/>
          <w:u w:val="single"/>
        </w:rPr>
        <w:t>1</w:t>
      </w:r>
      <w:r w:rsidR="00673E04">
        <w:rPr>
          <w:rFonts w:ascii="Comic Sans MS" w:hAnsi="Comic Sans MS" w:cs="Comic Sans MS"/>
          <w:b/>
          <w:bCs/>
          <w:sz w:val="22"/>
          <w:szCs w:val="22"/>
          <w:u w:val="single"/>
        </w:rPr>
        <w:t>0</w:t>
      </w:r>
      <w:r w:rsidR="00F371B7">
        <w:rPr>
          <w:rFonts w:ascii="Comic Sans MS" w:hAnsi="Comic Sans MS" w:cs="Comic Sans MS"/>
          <w:b/>
          <w:bCs/>
          <w:sz w:val="22"/>
          <w:szCs w:val="22"/>
          <w:u w:val="single"/>
        </w:rPr>
        <w:t xml:space="preserve">°)  </w:t>
      </w:r>
      <w:r w:rsidR="00F6766E">
        <w:rPr>
          <w:rFonts w:ascii="Comic Sans MS" w:hAnsi="Comic Sans MS" w:cs="Comic Sans MS"/>
          <w:b/>
          <w:bCs/>
          <w:sz w:val="22"/>
          <w:szCs w:val="22"/>
          <w:u w:val="single"/>
        </w:rPr>
        <w:t>INTERVENTION DE L’EQUIPE MUNICIPALE</w:t>
      </w:r>
      <w:r w:rsidR="000C7D92">
        <w:rPr>
          <w:rFonts w:ascii="Comic Sans MS" w:hAnsi="Comic Sans MS" w:cs="Comic Sans MS"/>
          <w:b/>
          <w:bCs/>
          <w:sz w:val="22"/>
          <w:szCs w:val="22"/>
          <w:u w:val="single"/>
        </w:rPr>
        <w:t xml:space="preserve"> : </w:t>
      </w:r>
    </w:p>
    <w:p w:rsidR="0064296C" w:rsidRDefault="0064296C" w:rsidP="005B017C">
      <w:pPr>
        <w:jc w:val="left"/>
        <w:rPr>
          <w:rFonts w:ascii="Comic Sans MS" w:hAnsi="Comic Sans MS" w:cs="Comic Sans MS"/>
          <w:bCs/>
          <w:sz w:val="22"/>
          <w:szCs w:val="22"/>
        </w:rPr>
      </w:pPr>
    </w:p>
    <w:p w:rsidR="00F371B7" w:rsidRDefault="000C7D92" w:rsidP="005B017C">
      <w:pPr>
        <w:jc w:val="left"/>
        <w:rPr>
          <w:rFonts w:ascii="Comic Sans MS" w:hAnsi="Comic Sans MS" w:cs="Comic Sans MS"/>
          <w:bCs/>
          <w:sz w:val="22"/>
          <w:szCs w:val="22"/>
        </w:rPr>
      </w:pPr>
      <w:r w:rsidRPr="000C7D92">
        <w:rPr>
          <w:rFonts w:ascii="Comic Sans MS" w:hAnsi="Comic Sans MS" w:cs="Comic Sans MS"/>
          <w:bCs/>
          <w:sz w:val="22"/>
          <w:szCs w:val="22"/>
        </w:rPr>
        <w:t>Nous accueillons</w:t>
      </w:r>
      <w:r w:rsidR="0064296C">
        <w:rPr>
          <w:rFonts w:ascii="Comic Sans MS" w:hAnsi="Comic Sans MS" w:cs="Comic Sans MS"/>
          <w:bCs/>
          <w:sz w:val="22"/>
          <w:szCs w:val="22"/>
        </w:rPr>
        <w:t xml:space="preserve">, Madame Le </w:t>
      </w:r>
      <w:r w:rsidR="00C0296E">
        <w:rPr>
          <w:rFonts w:ascii="Comic Sans MS" w:hAnsi="Comic Sans MS" w:cs="Comic Sans MS"/>
          <w:bCs/>
          <w:sz w:val="22"/>
          <w:szCs w:val="22"/>
        </w:rPr>
        <w:t>Maire</w:t>
      </w:r>
      <w:r w:rsidR="00C0296E" w:rsidRPr="000C7D92">
        <w:rPr>
          <w:rFonts w:ascii="Comic Sans MS" w:hAnsi="Comic Sans MS" w:cs="Comic Sans MS"/>
          <w:bCs/>
          <w:sz w:val="22"/>
          <w:szCs w:val="22"/>
        </w:rPr>
        <w:t>,</w:t>
      </w:r>
      <w:r w:rsidR="0064296C">
        <w:rPr>
          <w:rFonts w:ascii="Comic Sans MS" w:hAnsi="Comic Sans MS" w:cs="Comic Sans MS"/>
          <w:bCs/>
          <w:sz w:val="22"/>
          <w:szCs w:val="22"/>
        </w:rPr>
        <w:t xml:space="preserve"> </w:t>
      </w:r>
      <w:r w:rsidRPr="000C7D92">
        <w:rPr>
          <w:rFonts w:ascii="Comic Sans MS" w:hAnsi="Comic Sans MS" w:cs="Comic Sans MS"/>
          <w:bCs/>
          <w:sz w:val="22"/>
          <w:szCs w:val="22"/>
        </w:rPr>
        <w:t>B</w:t>
      </w:r>
      <w:r>
        <w:rPr>
          <w:rFonts w:ascii="Comic Sans MS" w:hAnsi="Comic Sans MS" w:cs="Comic Sans MS"/>
          <w:bCs/>
          <w:sz w:val="22"/>
          <w:szCs w:val="22"/>
        </w:rPr>
        <w:t xml:space="preserve">ernard Giraud, Michel Burte, Marc De Caneva, </w:t>
      </w:r>
      <w:r w:rsidR="0066528F">
        <w:rPr>
          <w:rFonts w:ascii="Comic Sans MS" w:hAnsi="Comic Sans MS" w:cs="Comic Sans MS"/>
          <w:bCs/>
          <w:sz w:val="22"/>
          <w:szCs w:val="22"/>
        </w:rPr>
        <w:t xml:space="preserve"> Michel </w:t>
      </w:r>
      <w:r w:rsidR="0064296C">
        <w:rPr>
          <w:rFonts w:ascii="Comic Sans MS" w:hAnsi="Comic Sans MS" w:cs="Comic Sans MS"/>
          <w:bCs/>
          <w:sz w:val="22"/>
          <w:szCs w:val="22"/>
        </w:rPr>
        <w:t>Mortelette</w:t>
      </w:r>
      <w:r w:rsidR="0066528F">
        <w:rPr>
          <w:rFonts w:ascii="Comic Sans MS" w:hAnsi="Comic Sans MS" w:cs="Comic Sans MS"/>
          <w:bCs/>
          <w:sz w:val="22"/>
          <w:szCs w:val="22"/>
        </w:rPr>
        <w:t>.</w:t>
      </w:r>
    </w:p>
    <w:p w:rsidR="0066528F" w:rsidRDefault="00A77909" w:rsidP="005B017C">
      <w:pPr>
        <w:jc w:val="left"/>
        <w:rPr>
          <w:rFonts w:ascii="Comic Sans MS" w:hAnsi="Comic Sans MS" w:cs="Comic Sans MS"/>
          <w:bCs/>
          <w:sz w:val="22"/>
          <w:szCs w:val="22"/>
        </w:rPr>
      </w:pPr>
      <w:r>
        <w:rPr>
          <w:rFonts w:ascii="Comic Sans MS" w:hAnsi="Comic Sans MS" w:cs="Comic Sans MS"/>
          <w:bCs/>
          <w:sz w:val="22"/>
          <w:szCs w:val="22"/>
        </w:rPr>
        <w:t>Bernard Giraud nous confirme qu’i</w:t>
      </w:r>
      <w:r w:rsidR="0066528F">
        <w:rPr>
          <w:rFonts w:ascii="Comic Sans MS" w:hAnsi="Comic Sans MS" w:cs="Comic Sans MS"/>
          <w:bCs/>
          <w:sz w:val="22"/>
          <w:szCs w:val="22"/>
        </w:rPr>
        <w:t>l n’y aura pas d’augmentation de l’AOT en 2013</w:t>
      </w:r>
      <w:r>
        <w:rPr>
          <w:rFonts w:ascii="Comic Sans MS" w:hAnsi="Comic Sans MS" w:cs="Comic Sans MS"/>
          <w:bCs/>
          <w:sz w:val="22"/>
          <w:szCs w:val="22"/>
        </w:rPr>
        <w:t>, grâce aux bateaux passagers (2600 en 2012)</w:t>
      </w:r>
    </w:p>
    <w:p w:rsidR="00A77909" w:rsidRDefault="00A77909" w:rsidP="005B017C">
      <w:pPr>
        <w:jc w:val="left"/>
        <w:rPr>
          <w:rFonts w:ascii="Comic Sans MS" w:hAnsi="Comic Sans MS" w:cs="Comic Sans MS"/>
          <w:bCs/>
          <w:sz w:val="22"/>
          <w:szCs w:val="22"/>
        </w:rPr>
      </w:pPr>
      <w:r>
        <w:rPr>
          <w:rFonts w:ascii="Comic Sans MS" w:hAnsi="Comic Sans MS" w:cs="Comic Sans MS"/>
          <w:bCs/>
          <w:sz w:val="22"/>
          <w:szCs w:val="22"/>
        </w:rPr>
        <w:t>Les bouées à l’entrée de la Calanque sont dans le cœur de parc, mais leur gestion est toujours déléguée à la mairie. Il n’y aura donc pas de perte de revenu.</w:t>
      </w:r>
    </w:p>
    <w:p w:rsidR="00A77909" w:rsidRPr="0066528F" w:rsidRDefault="00A77909" w:rsidP="005B017C">
      <w:pPr>
        <w:jc w:val="left"/>
        <w:rPr>
          <w:rFonts w:ascii="Comic Sans MS" w:hAnsi="Comic Sans MS" w:cs="Comic Sans MS"/>
          <w:bCs/>
          <w:sz w:val="22"/>
          <w:szCs w:val="22"/>
        </w:rPr>
      </w:pPr>
      <w:r>
        <w:rPr>
          <w:rFonts w:ascii="Comic Sans MS" w:hAnsi="Comic Sans MS" w:cs="Comic Sans MS"/>
          <w:bCs/>
          <w:sz w:val="22"/>
          <w:szCs w:val="22"/>
        </w:rPr>
        <w:t xml:space="preserve">La municipalité demande la mise </w:t>
      </w:r>
      <w:r w:rsidR="00C017FF">
        <w:rPr>
          <w:rFonts w:ascii="Comic Sans MS" w:hAnsi="Comic Sans MS" w:cs="Comic Sans MS"/>
          <w:bCs/>
          <w:sz w:val="22"/>
          <w:szCs w:val="22"/>
        </w:rPr>
        <w:t>à</w:t>
      </w:r>
      <w:r>
        <w:rPr>
          <w:rFonts w:ascii="Comic Sans MS" w:hAnsi="Comic Sans MS" w:cs="Comic Sans MS"/>
          <w:bCs/>
          <w:sz w:val="22"/>
          <w:szCs w:val="22"/>
        </w:rPr>
        <w:t xml:space="preserve"> disposition de 2 bateaux du CNPM pour participer au ‘13 à</w:t>
      </w:r>
      <w:r w:rsidR="00B1380A">
        <w:rPr>
          <w:rFonts w:ascii="Comic Sans MS" w:hAnsi="Comic Sans MS" w:cs="Comic Sans MS"/>
          <w:bCs/>
          <w:sz w:val="22"/>
          <w:szCs w:val="22"/>
        </w:rPr>
        <w:t xml:space="preserve"> la voile’ pour y embarquer soit du personnel de Mairie, soit des jeunes de classes de mer.</w:t>
      </w:r>
    </w:p>
    <w:p w:rsidR="0066528F" w:rsidRDefault="00A77909">
      <w:pPr>
        <w:rPr>
          <w:rFonts w:ascii="Comic Sans MS" w:hAnsi="Comic Sans MS" w:cs="Comic Sans MS"/>
          <w:sz w:val="22"/>
          <w:szCs w:val="22"/>
        </w:rPr>
      </w:pPr>
      <w:r>
        <w:rPr>
          <w:rFonts w:ascii="Comic Sans MS" w:hAnsi="Comic Sans MS" w:cs="Comic Sans MS"/>
          <w:sz w:val="22"/>
          <w:szCs w:val="22"/>
        </w:rPr>
        <w:t>La municipalité participera au projet de concert sur l’</w:t>
      </w:r>
      <w:r w:rsidR="00F40438">
        <w:rPr>
          <w:rFonts w:ascii="Comic Sans MS" w:hAnsi="Comic Sans MS" w:cs="Comic Sans MS"/>
          <w:sz w:val="22"/>
          <w:szCs w:val="22"/>
        </w:rPr>
        <w:t>eau proposé par A</w:t>
      </w:r>
      <w:r>
        <w:rPr>
          <w:rFonts w:ascii="Comic Sans MS" w:hAnsi="Comic Sans MS" w:cs="Comic Sans MS"/>
          <w:sz w:val="22"/>
          <w:szCs w:val="22"/>
        </w:rPr>
        <w:t>lex Gabriel.</w:t>
      </w:r>
    </w:p>
    <w:p w:rsidR="00F40438" w:rsidRDefault="00F40438">
      <w:pPr>
        <w:rPr>
          <w:rFonts w:ascii="Comic Sans MS" w:hAnsi="Comic Sans MS" w:cs="Comic Sans MS"/>
          <w:sz w:val="22"/>
          <w:szCs w:val="22"/>
        </w:rPr>
      </w:pPr>
    </w:p>
    <w:p w:rsidR="00A766DF" w:rsidRDefault="0064296C">
      <w:pPr>
        <w:rPr>
          <w:rFonts w:ascii="Comic Sans MS" w:hAnsi="Comic Sans MS" w:cs="Comic Sans MS"/>
          <w:sz w:val="22"/>
          <w:szCs w:val="22"/>
        </w:rPr>
      </w:pPr>
      <w:r>
        <w:rPr>
          <w:rFonts w:ascii="Comic Sans MS" w:hAnsi="Comic Sans MS" w:cs="Comic Sans MS"/>
          <w:sz w:val="22"/>
          <w:szCs w:val="22"/>
        </w:rPr>
        <w:t>Alex Gabriel présente ce projet</w:t>
      </w:r>
      <w:r w:rsidR="00522B75">
        <w:rPr>
          <w:rFonts w:ascii="Comic Sans MS" w:hAnsi="Comic Sans MS" w:cs="Comic Sans MS"/>
          <w:sz w:val="22"/>
          <w:szCs w:val="22"/>
        </w:rPr>
        <w:t xml:space="preserve"> qui se déroulera le 30 juin 2013 avec la participation des plaisanciers</w:t>
      </w:r>
      <w:r w:rsidR="0066528F">
        <w:rPr>
          <w:rFonts w:ascii="Comic Sans MS" w:hAnsi="Comic Sans MS" w:cs="Comic Sans MS"/>
          <w:sz w:val="22"/>
          <w:szCs w:val="22"/>
        </w:rPr>
        <w:t xml:space="preserve"> notamment po</w:t>
      </w:r>
      <w:r>
        <w:rPr>
          <w:rFonts w:ascii="Comic Sans MS" w:hAnsi="Comic Sans MS" w:cs="Comic Sans MS"/>
          <w:sz w:val="22"/>
          <w:szCs w:val="22"/>
        </w:rPr>
        <w:t xml:space="preserve">ur les « sonneurs de calanque », </w:t>
      </w:r>
      <w:r w:rsidR="0066528F">
        <w:rPr>
          <w:rFonts w:ascii="Comic Sans MS" w:hAnsi="Comic Sans MS" w:cs="Comic Sans MS"/>
          <w:sz w:val="22"/>
          <w:szCs w:val="22"/>
        </w:rPr>
        <w:t>animation qui sera réalisée avec l’aide d’une professionnelle.</w:t>
      </w:r>
    </w:p>
    <w:p w:rsidR="0066528F" w:rsidRDefault="0066528F">
      <w:pPr>
        <w:rPr>
          <w:rFonts w:ascii="Comic Sans MS" w:hAnsi="Comic Sans MS" w:cs="Comic Sans MS"/>
          <w:sz w:val="22"/>
          <w:szCs w:val="22"/>
        </w:rPr>
      </w:pPr>
      <w:r>
        <w:rPr>
          <w:rFonts w:ascii="Comic Sans MS" w:hAnsi="Comic Sans MS" w:cs="Comic Sans MS"/>
          <w:sz w:val="22"/>
          <w:szCs w:val="22"/>
        </w:rPr>
        <w:t xml:space="preserve">Pour la préparation de cet événement et pour tous ceux qui souhaitent y participer, les communications se feront via l’adresse email </w:t>
      </w:r>
      <w:hyperlink r:id="rId11" w:history="1">
        <w:r w:rsidRPr="00356CCB">
          <w:rPr>
            <w:rStyle w:val="Lienhypertexte"/>
            <w:rFonts w:ascii="Comic Sans MS" w:hAnsi="Comic Sans MS" w:cs="Comic Sans MS"/>
            <w:sz w:val="22"/>
            <w:szCs w:val="22"/>
          </w:rPr>
          <w:t>concertdecalanque@gmail.com</w:t>
        </w:r>
      </w:hyperlink>
      <w:r>
        <w:rPr>
          <w:rFonts w:ascii="Comic Sans MS" w:hAnsi="Comic Sans MS" w:cs="Comic Sans MS"/>
          <w:sz w:val="22"/>
          <w:szCs w:val="22"/>
        </w:rPr>
        <w:t>. Un lien sera mis sur le site web du CNPM.</w:t>
      </w:r>
    </w:p>
    <w:p w:rsidR="0066528F" w:rsidRDefault="0066528F">
      <w:pPr>
        <w:rPr>
          <w:rFonts w:ascii="Comic Sans MS" w:hAnsi="Comic Sans MS" w:cs="Comic Sans MS"/>
          <w:sz w:val="22"/>
          <w:szCs w:val="22"/>
        </w:rPr>
      </w:pPr>
    </w:p>
    <w:p w:rsidR="00F40438" w:rsidRDefault="00A77909">
      <w:pPr>
        <w:rPr>
          <w:rFonts w:ascii="Comic Sans MS" w:hAnsi="Comic Sans MS" w:cs="Comic Sans MS"/>
          <w:sz w:val="22"/>
          <w:szCs w:val="22"/>
        </w:rPr>
      </w:pPr>
      <w:r>
        <w:rPr>
          <w:rFonts w:ascii="Comic Sans MS" w:hAnsi="Comic Sans MS" w:cs="Comic Sans MS"/>
          <w:sz w:val="22"/>
          <w:szCs w:val="22"/>
        </w:rPr>
        <w:t>Michel Bur</w:t>
      </w:r>
      <w:r w:rsidR="00F40438">
        <w:rPr>
          <w:rFonts w:ascii="Comic Sans MS" w:hAnsi="Comic Sans MS" w:cs="Comic Sans MS"/>
          <w:sz w:val="22"/>
          <w:szCs w:val="22"/>
        </w:rPr>
        <w:t>te nous informe des divers trav</w:t>
      </w:r>
      <w:r>
        <w:rPr>
          <w:rFonts w:ascii="Comic Sans MS" w:hAnsi="Comic Sans MS" w:cs="Comic Sans MS"/>
          <w:sz w:val="22"/>
          <w:szCs w:val="22"/>
        </w:rPr>
        <w:t>aux et projets d’amélioration prévu</w:t>
      </w:r>
      <w:r w:rsidR="00F40438">
        <w:rPr>
          <w:rFonts w:ascii="Comic Sans MS" w:hAnsi="Comic Sans MS" w:cs="Comic Sans MS"/>
          <w:sz w:val="22"/>
          <w:szCs w:val="22"/>
        </w:rPr>
        <w:t xml:space="preserve">s : </w:t>
      </w:r>
    </w:p>
    <w:p w:rsidR="00A77909" w:rsidRDefault="00F40438">
      <w:pPr>
        <w:rPr>
          <w:rFonts w:ascii="Comic Sans MS" w:hAnsi="Comic Sans MS" w:cs="Comic Sans MS"/>
          <w:sz w:val="22"/>
          <w:szCs w:val="22"/>
        </w:rPr>
      </w:pPr>
      <w:r>
        <w:rPr>
          <w:rFonts w:ascii="Comic Sans MS" w:hAnsi="Comic Sans MS" w:cs="Comic Sans MS"/>
          <w:sz w:val="22"/>
          <w:szCs w:val="22"/>
        </w:rPr>
        <w:t>Réfection des pontons, récupération des fusées de détresse, composteur..</w:t>
      </w:r>
    </w:p>
    <w:p w:rsidR="00F40438" w:rsidRDefault="00F40438">
      <w:pPr>
        <w:rPr>
          <w:rFonts w:ascii="Comic Sans MS" w:hAnsi="Comic Sans MS" w:cs="Comic Sans MS"/>
          <w:sz w:val="22"/>
          <w:szCs w:val="22"/>
        </w:rPr>
      </w:pPr>
      <w:r>
        <w:rPr>
          <w:rFonts w:ascii="Comic Sans MS" w:hAnsi="Comic Sans MS" w:cs="Comic Sans MS"/>
          <w:sz w:val="22"/>
          <w:szCs w:val="22"/>
        </w:rPr>
        <w:t xml:space="preserve">Pour 2013 : un système de récupération de l’eau de pluie, </w:t>
      </w:r>
      <w:r w:rsidR="0064296C">
        <w:rPr>
          <w:rFonts w:ascii="Comic Sans MS" w:hAnsi="Comic Sans MS" w:cs="Comic Sans MS"/>
          <w:sz w:val="22"/>
          <w:szCs w:val="22"/>
        </w:rPr>
        <w:t xml:space="preserve">la </w:t>
      </w:r>
      <w:r>
        <w:rPr>
          <w:rFonts w:ascii="Comic Sans MS" w:hAnsi="Comic Sans MS" w:cs="Comic Sans MS"/>
          <w:sz w:val="22"/>
          <w:szCs w:val="22"/>
        </w:rPr>
        <w:t xml:space="preserve">mise à disposition de </w:t>
      </w:r>
      <w:r w:rsidR="00087267">
        <w:rPr>
          <w:rFonts w:ascii="Comic Sans MS" w:hAnsi="Comic Sans MS" w:cs="Comic Sans MS"/>
          <w:sz w:val="22"/>
          <w:szCs w:val="22"/>
        </w:rPr>
        <w:t>feuilles hydrophobes</w:t>
      </w:r>
      <w:r>
        <w:rPr>
          <w:rFonts w:ascii="Comic Sans MS" w:hAnsi="Comic Sans MS" w:cs="Comic Sans MS"/>
          <w:sz w:val="22"/>
          <w:szCs w:val="22"/>
        </w:rPr>
        <w:t xml:space="preserve">, </w:t>
      </w:r>
      <w:r w:rsidR="0064296C">
        <w:rPr>
          <w:rFonts w:ascii="Comic Sans MS" w:hAnsi="Comic Sans MS" w:cs="Comic Sans MS"/>
          <w:sz w:val="22"/>
          <w:szCs w:val="22"/>
        </w:rPr>
        <w:t>l’</w:t>
      </w:r>
      <w:r>
        <w:rPr>
          <w:rFonts w:ascii="Comic Sans MS" w:hAnsi="Comic Sans MS" w:cs="Comic Sans MS"/>
          <w:sz w:val="22"/>
          <w:szCs w:val="22"/>
        </w:rPr>
        <w:t xml:space="preserve">installation d’extincteurs et d’échelles de ponton, </w:t>
      </w:r>
      <w:r w:rsidR="00C0296E">
        <w:rPr>
          <w:rFonts w:ascii="Comic Sans MS" w:hAnsi="Comic Sans MS" w:cs="Comic Sans MS"/>
          <w:sz w:val="22"/>
          <w:szCs w:val="22"/>
        </w:rPr>
        <w:t>la remise</w:t>
      </w:r>
      <w:r>
        <w:rPr>
          <w:rFonts w:ascii="Comic Sans MS" w:hAnsi="Comic Sans MS" w:cs="Comic Sans MS"/>
          <w:sz w:val="22"/>
          <w:szCs w:val="22"/>
        </w:rPr>
        <w:t xml:space="preserve"> en état du tirage à terre pour la sécurité des bateaux (uniquement).</w:t>
      </w:r>
    </w:p>
    <w:p w:rsidR="00C017FF" w:rsidRDefault="00C017FF">
      <w:pPr>
        <w:rPr>
          <w:rFonts w:ascii="Comic Sans MS" w:hAnsi="Comic Sans MS" w:cs="Comic Sans MS"/>
          <w:sz w:val="22"/>
          <w:szCs w:val="22"/>
        </w:rPr>
      </w:pPr>
    </w:p>
    <w:p w:rsidR="0066528F" w:rsidRDefault="00087267">
      <w:pPr>
        <w:rPr>
          <w:rFonts w:ascii="Comic Sans MS" w:hAnsi="Comic Sans MS" w:cs="Comic Sans MS"/>
          <w:sz w:val="22"/>
          <w:szCs w:val="22"/>
        </w:rPr>
      </w:pPr>
      <w:r>
        <w:rPr>
          <w:rFonts w:ascii="Comic Sans MS" w:hAnsi="Comic Sans MS" w:cs="Comic Sans MS"/>
          <w:sz w:val="22"/>
          <w:szCs w:val="22"/>
        </w:rPr>
        <w:t xml:space="preserve">Madame Le Maire </w:t>
      </w:r>
      <w:r w:rsidR="008D4AF3">
        <w:rPr>
          <w:rFonts w:ascii="Comic Sans MS" w:hAnsi="Comic Sans MS" w:cs="Comic Sans MS"/>
          <w:sz w:val="22"/>
          <w:szCs w:val="22"/>
        </w:rPr>
        <w:t xml:space="preserve"> répond à diverse</w:t>
      </w:r>
      <w:r w:rsidR="00116605">
        <w:rPr>
          <w:rFonts w:ascii="Comic Sans MS" w:hAnsi="Comic Sans MS" w:cs="Comic Sans MS"/>
          <w:sz w:val="22"/>
          <w:szCs w:val="22"/>
        </w:rPr>
        <w:t>s</w:t>
      </w:r>
      <w:r w:rsidR="008D4AF3">
        <w:rPr>
          <w:rFonts w:ascii="Comic Sans MS" w:hAnsi="Comic Sans MS" w:cs="Comic Sans MS"/>
          <w:sz w:val="22"/>
          <w:szCs w:val="22"/>
        </w:rPr>
        <w:t xml:space="preserve"> questions :</w:t>
      </w:r>
    </w:p>
    <w:p w:rsidR="008D4AF3" w:rsidRDefault="00C017FF">
      <w:pPr>
        <w:rPr>
          <w:rFonts w:ascii="Comic Sans MS" w:hAnsi="Comic Sans MS" w:cs="Comic Sans MS"/>
          <w:sz w:val="22"/>
          <w:szCs w:val="22"/>
        </w:rPr>
      </w:pPr>
      <w:r>
        <w:rPr>
          <w:rFonts w:ascii="Comic Sans MS" w:hAnsi="Comic Sans MS" w:cs="Comic Sans MS"/>
          <w:sz w:val="22"/>
          <w:szCs w:val="22"/>
        </w:rPr>
        <w:t>La remise en état du château couterait 2 millions d’euros et ne pourra se faire qu’avec des subventions importantes dans le cadre du Parc National.</w:t>
      </w:r>
    </w:p>
    <w:p w:rsidR="008D4AF3" w:rsidRDefault="0064296C">
      <w:pPr>
        <w:rPr>
          <w:rFonts w:ascii="Comic Sans MS" w:hAnsi="Comic Sans MS" w:cs="Comic Sans MS"/>
          <w:sz w:val="22"/>
          <w:szCs w:val="22"/>
        </w:rPr>
      </w:pPr>
      <w:r>
        <w:rPr>
          <w:rFonts w:ascii="Comic Sans MS" w:hAnsi="Comic Sans MS" w:cs="Comic Sans MS"/>
          <w:sz w:val="22"/>
          <w:szCs w:val="22"/>
        </w:rPr>
        <w:t xml:space="preserve">Suite </w:t>
      </w:r>
      <w:r w:rsidR="00C0296E">
        <w:rPr>
          <w:rFonts w:ascii="Comic Sans MS" w:hAnsi="Comic Sans MS" w:cs="Comic Sans MS"/>
          <w:sz w:val="22"/>
          <w:szCs w:val="22"/>
        </w:rPr>
        <w:t>à</w:t>
      </w:r>
      <w:r>
        <w:rPr>
          <w:rFonts w:ascii="Comic Sans MS" w:hAnsi="Comic Sans MS" w:cs="Comic Sans MS"/>
          <w:sz w:val="22"/>
          <w:szCs w:val="22"/>
        </w:rPr>
        <w:t xml:space="preserve"> la gêne occasionnée, il n’y aura pas</w:t>
      </w:r>
      <w:r w:rsidR="008D4AF3">
        <w:rPr>
          <w:rFonts w:ascii="Comic Sans MS" w:hAnsi="Comic Sans MS" w:cs="Comic Sans MS"/>
          <w:sz w:val="22"/>
          <w:szCs w:val="22"/>
        </w:rPr>
        <w:t xml:space="preserve"> d’A</w:t>
      </w:r>
      <w:r w:rsidR="003E5030">
        <w:rPr>
          <w:rFonts w:ascii="Comic Sans MS" w:hAnsi="Comic Sans MS" w:cs="Comic Sans MS"/>
          <w:sz w:val="22"/>
          <w:szCs w:val="22"/>
        </w:rPr>
        <w:t>OT</w:t>
      </w:r>
      <w:r w:rsidR="008D4AF3">
        <w:rPr>
          <w:rFonts w:ascii="Comic Sans MS" w:hAnsi="Comic Sans MS" w:cs="Comic Sans MS"/>
          <w:sz w:val="22"/>
          <w:szCs w:val="22"/>
        </w:rPr>
        <w:t xml:space="preserve"> pour les loueurs de </w:t>
      </w:r>
      <w:r w:rsidR="00C017FF">
        <w:rPr>
          <w:rFonts w:ascii="Comic Sans MS" w:hAnsi="Comic Sans MS" w:cs="Comic Sans MS"/>
          <w:sz w:val="22"/>
          <w:szCs w:val="22"/>
        </w:rPr>
        <w:t>kayaks</w:t>
      </w:r>
      <w:r w:rsidR="008D4AF3">
        <w:rPr>
          <w:rFonts w:ascii="Comic Sans MS" w:hAnsi="Comic Sans MS" w:cs="Comic Sans MS"/>
          <w:sz w:val="22"/>
          <w:szCs w:val="22"/>
        </w:rPr>
        <w:t xml:space="preserve">, et </w:t>
      </w:r>
      <w:r w:rsidR="003E5030">
        <w:rPr>
          <w:rFonts w:ascii="Comic Sans MS" w:hAnsi="Comic Sans MS" w:cs="Comic Sans MS"/>
          <w:sz w:val="22"/>
          <w:szCs w:val="22"/>
        </w:rPr>
        <w:t xml:space="preserve">leur </w:t>
      </w:r>
      <w:r w:rsidR="008D4AF3">
        <w:rPr>
          <w:rFonts w:ascii="Comic Sans MS" w:hAnsi="Comic Sans MS" w:cs="Comic Sans MS"/>
          <w:sz w:val="22"/>
          <w:szCs w:val="22"/>
        </w:rPr>
        <w:t xml:space="preserve">installation sur le parking de la presqu’île </w:t>
      </w:r>
      <w:r w:rsidR="00C0296E">
        <w:rPr>
          <w:rFonts w:ascii="Comic Sans MS" w:hAnsi="Comic Sans MS" w:cs="Comic Sans MS"/>
          <w:sz w:val="22"/>
          <w:szCs w:val="22"/>
        </w:rPr>
        <w:t>sera</w:t>
      </w:r>
      <w:r w:rsidR="00C017FF">
        <w:rPr>
          <w:rFonts w:ascii="Comic Sans MS" w:hAnsi="Comic Sans MS" w:cs="Comic Sans MS"/>
          <w:sz w:val="22"/>
          <w:szCs w:val="22"/>
        </w:rPr>
        <w:t xml:space="preserve"> interdite</w:t>
      </w:r>
      <w:r w:rsidR="008D4AF3">
        <w:rPr>
          <w:rFonts w:ascii="Comic Sans MS" w:hAnsi="Comic Sans MS" w:cs="Comic Sans MS"/>
          <w:sz w:val="22"/>
          <w:szCs w:val="22"/>
        </w:rPr>
        <w:t xml:space="preserve">. </w:t>
      </w:r>
      <w:r w:rsidR="00C017FF">
        <w:rPr>
          <w:rFonts w:ascii="Comic Sans MS" w:hAnsi="Comic Sans MS" w:cs="Comic Sans MS"/>
          <w:sz w:val="22"/>
          <w:szCs w:val="22"/>
        </w:rPr>
        <w:t xml:space="preserve">Les </w:t>
      </w:r>
      <w:r w:rsidR="008D4AF3">
        <w:rPr>
          <w:rFonts w:ascii="Comic Sans MS" w:hAnsi="Comic Sans MS" w:cs="Comic Sans MS"/>
          <w:sz w:val="22"/>
          <w:szCs w:val="22"/>
        </w:rPr>
        <w:t>départ</w:t>
      </w:r>
      <w:r w:rsidR="003E5030">
        <w:rPr>
          <w:rFonts w:ascii="Comic Sans MS" w:hAnsi="Comic Sans MS" w:cs="Comic Sans MS"/>
          <w:sz w:val="22"/>
          <w:szCs w:val="22"/>
        </w:rPr>
        <w:t>s</w:t>
      </w:r>
      <w:r w:rsidR="008D4AF3">
        <w:rPr>
          <w:rFonts w:ascii="Comic Sans MS" w:hAnsi="Comic Sans MS" w:cs="Comic Sans MS"/>
          <w:sz w:val="22"/>
          <w:szCs w:val="22"/>
        </w:rPr>
        <w:t xml:space="preserve"> de </w:t>
      </w:r>
      <w:r w:rsidR="00C017FF">
        <w:rPr>
          <w:rFonts w:ascii="Comic Sans MS" w:hAnsi="Comic Sans MS" w:cs="Comic Sans MS"/>
          <w:sz w:val="22"/>
          <w:szCs w:val="22"/>
        </w:rPr>
        <w:t>kayacs</w:t>
      </w:r>
      <w:r w:rsidR="008D4AF3">
        <w:rPr>
          <w:rFonts w:ascii="Comic Sans MS" w:hAnsi="Comic Sans MS" w:cs="Comic Sans MS"/>
          <w:sz w:val="22"/>
          <w:szCs w:val="22"/>
        </w:rPr>
        <w:t xml:space="preserve"> </w:t>
      </w:r>
      <w:r w:rsidR="00C017FF">
        <w:rPr>
          <w:rFonts w:ascii="Comic Sans MS" w:hAnsi="Comic Sans MS" w:cs="Comic Sans MS"/>
          <w:sz w:val="22"/>
          <w:szCs w:val="22"/>
        </w:rPr>
        <w:t>seront autorisés seulement à partir</w:t>
      </w:r>
      <w:r w:rsidR="008D4AF3">
        <w:rPr>
          <w:rFonts w:ascii="Comic Sans MS" w:hAnsi="Comic Sans MS" w:cs="Comic Sans MS"/>
          <w:sz w:val="22"/>
          <w:szCs w:val="22"/>
        </w:rPr>
        <w:t xml:space="preserve"> du </w:t>
      </w:r>
      <w:r w:rsidR="003E5030">
        <w:rPr>
          <w:rFonts w:ascii="Comic Sans MS" w:hAnsi="Comic Sans MS" w:cs="Comic Sans MS"/>
          <w:sz w:val="22"/>
          <w:szCs w:val="22"/>
        </w:rPr>
        <w:t>ski club</w:t>
      </w:r>
      <w:r w:rsidR="008D4AF3">
        <w:rPr>
          <w:rFonts w:ascii="Comic Sans MS" w:hAnsi="Comic Sans MS" w:cs="Comic Sans MS"/>
          <w:sz w:val="22"/>
          <w:szCs w:val="22"/>
        </w:rPr>
        <w:t xml:space="preserve">, à l’entrée de la calanque. </w:t>
      </w:r>
    </w:p>
    <w:p w:rsidR="008D4AF3" w:rsidRDefault="003E5030">
      <w:pPr>
        <w:rPr>
          <w:rFonts w:ascii="Comic Sans MS" w:hAnsi="Comic Sans MS" w:cs="Comic Sans MS"/>
          <w:sz w:val="22"/>
          <w:szCs w:val="22"/>
        </w:rPr>
      </w:pPr>
      <w:r>
        <w:rPr>
          <w:rFonts w:ascii="Comic Sans MS" w:hAnsi="Comic Sans MS" w:cs="Comic Sans MS"/>
          <w:sz w:val="22"/>
          <w:szCs w:val="22"/>
        </w:rPr>
        <w:t>Un p</w:t>
      </w:r>
      <w:r w:rsidR="008D4AF3">
        <w:rPr>
          <w:rFonts w:ascii="Comic Sans MS" w:hAnsi="Comic Sans MS" w:cs="Comic Sans MS"/>
          <w:sz w:val="22"/>
          <w:szCs w:val="22"/>
        </w:rPr>
        <w:t xml:space="preserve">oste de police municipale sera installé </w:t>
      </w:r>
      <w:r w:rsidR="00C017FF">
        <w:rPr>
          <w:rFonts w:ascii="Comic Sans MS" w:hAnsi="Comic Sans MS" w:cs="Comic Sans MS"/>
          <w:sz w:val="22"/>
          <w:szCs w:val="22"/>
        </w:rPr>
        <w:t xml:space="preserve">de façon permanente </w:t>
      </w:r>
      <w:r w:rsidR="00C81075">
        <w:rPr>
          <w:rFonts w:ascii="Comic Sans MS" w:hAnsi="Comic Sans MS" w:cs="Comic Sans MS"/>
          <w:sz w:val="22"/>
          <w:szCs w:val="22"/>
        </w:rPr>
        <w:t>dans la calanque.</w:t>
      </w:r>
    </w:p>
    <w:p w:rsidR="00C81075" w:rsidRDefault="00C81075">
      <w:pPr>
        <w:rPr>
          <w:rFonts w:ascii="Comic Sans MS" w:hAnsi="Comic Sans MS" w:cs="Comic Sans MS"/>
          <w:sz w:val="22"/>
          <w:szCs w:val="22"/>
        </w:rPr>
      </w:pPr>
      <w:r>
        <w:rPr>
          <w:rFonts w:ascii="Comic Sans MS" w:hAnsi="Comic Sans MS" w:cs="Comic Sans MS"/>
          <w:sz w:val="22"/>
          <w:szCs w:val="22"/>
        </w:rPr>
        <w:t xml:space="preserve">Tout sera mis en œuvre pour que la gestion des AOT par la mairie de Cassis </w:t>
      </w:r>
      <w:r w:rsidR="003E5030">
        <w:rPr>
          <w:rFonts w:ascii="Comic Sans MS" w:hAnsi="Comic Sans MS" w:cs="Comic Sans MS"/>
          <w:sz w:val="22"/>
          <w:szCs w:val="22"/>
        </w:rPr>
        <w:t>soit renouvel</w:t>
      </w:r>
      <w:r>
        <w:rPr>
          <w:rFonts w:ascii="Comic Sans MS" w:hAnsi="Comic Sans MS" w:cs="Comic Sans MS"/>
          <w:sz w:val="22"/>
          <w:szCs w:val="22"/>
        </w:rPr>
        <w:t>é</w:t>
      </w:r>
      <w:r w:rsidR="003E5030">
        <w:rPr>
          <w:rFonts w:ascii="Comic Sans MS" w:hAnsi="Comic Sans MS" w:cs="Comic Sans MS"/>
          <w:sz w:val="22"/>
          <w:szCs w:val="22"/>
        </w:rPr>
        <w:t>e</w:t>
      </w:r>
      <w:r>
        <w:rPr>
          <w:rFonts w:ascii="Comic Sans MS" w:hAnsi="Comic Sans MS" w:cs="Comic Sans MS"/>
          <w:sz w:val="22"/>
          <w:szCs w:val="22"/>
        </w:rPr>
        <w:t xml:space="preserve"> en 2019.</w:t>
      </w:r>
    </w:p>
    <w:p w:rsidR="00C81075" w:rsidRDefault="00C81075">
      <w:pPr>
        <w:rPr>
          <w:rFonts w:ascii="Comic Sans MS" w:hAnsi="Comic Sans MS" w:cs="Comic Sans MS"/>
          <w:sz w:val="22"/>
          <w:szCs w:val="22"/>
        </w:rPr>
      </w:pPr>
    </w:p>
    <w:p w:rsidR="00A77909" w:rsidRDefault="00A77909" w:rsidP="00A77909">
      <w:pPr>
        <w:rPr>
          <w:rFonts w:ascii="Comic Sans MS" w:hAnsi="Comic Sans MS" w:cs="Comic Sans MS"/>
          <w:sz w:val="22"/>
          <w:szCs w:val="22"/>
        </w:rPr>
      </w:pPr>
      <w:r>
        <w:rPr>
          <w:rFonts w:ascii="Comic Sans MS" w:hAnsi="Comic Sans MS" w:cs="Comic Sans MS"/>
          <w:sz w:val="22"/>
          <w:szCs w:val="22"/>
        </w:rPr>
        <w:t>Marc Lhuillier au nom du CNPM remercie toute l’équipe portuaire pour leur gentillesse et leur disponibilité.</w:t>
      </w:r>
    </w:p>
    <w:p w:rsidR="00A77909" w:rsidRDefault="00A77909">
      <w:pPr>
        <w:rPr>
          <w:rFonts w:ascii="Comic Sans MS" w:hAnsi="Comic Sans MS" w:cs="Comic Sans MS"/>
          <w:sz w:val="22"/>
          <w:szCs w:val="22"/>
        </w:rPr>
      </w:pPr>
    </w:p>
    <w:p w:rsidR="00F371B7" w:rsidRDefault="00F371B7">
      <w:pPr>
        <w:rPr>
          <w:rFonts w:ascii="Comic Sans MS" w:hAnsi="Comic Sans MS" w:cs="Comic Sans MS"/>
          <w:sz w:val="22"/>
          <w:szCs w:val="22"/>
        </w:rPr>
      </w:pPr>
      <w:r>
        <w:rPr>
          <w:rFonts w:ascii="Comic Sans MS" w:hAnsi="Comic Sans MS" w:cs="Comic Sans MS"/>
          <w:sz w:val="22"/>
          <w:szCs w:val="22"/>
        </w:rPr>
        <w:t xml:space="preserve">Le président remercie chaleureusement les membres présents pour leur participation active et leur attachement </w:t>
      </w:r>
      <w:r w:rsidR="002C503B">
        <w:rPr>
          <w:rFonts w:ascii="Comic Sans MS" w:hAnsi="Comic Sans MS" w:cs="Comic Sans MS"/>
          <w:sz w:val="22"/>
          <w:szCs w:val="22"/>
        </w:rPr>
        <w:t>a</w:t>
      </w:r>
      <w:r>
        <w:rPr>
          <w:rFonts w:ascii="Comic Sans MS" w:hAnsi="Comic Sans MS" w:cs="Comic Sans MS"/>
          <w:sz w:val="22"/>
          <w:szCs w:val="22"/>
        </w:rPr>
        <w:t xml:space="preserve"> leur club et leur donne rendez-vous devant un verre pour poursuivre les discussions. </w:t>
      </w:r>
    </w:p>
    <w:p w:rsidR="00F371B7" w:rsidRDefault="00F371B7">
      <w:pPr>
        <w:ind w:left="360"/>
        <w:rPr>
          <w:rFonts w:ascii="Comic Sans MS" w:hAnsi="Comic Sans MS" w:cs="Comic Sans MS"/>
          <w:sz w:val="22"/>
          <w:szCs w:val="22"/>
        </w:rPr>
      </w:pPr>
    </w:p>
    <w:p w:rsidR="00F371B7" w:rsidRDefault="00F371B7">
      <w:pPr>
        <w:rPr>
          <w:rFonts w:ascii="Comic Sans MS" w:hAnsi="Comic Sans MS" w:cs="Comic Sans MS"/>
          <w:sz w:val="22"/>
          <w:szCs w:val="22"/>
        </w:rPr>
      </w:pPr>
      <w:r>
        <w:rPr>
          <w:rFonts w:ascii="Comic Sans MS" w:hAnsi="Comic Sans MS" w:cs="Comic Sans MS"/>
          <w:sz w:val="22"/>
          <w:szCs w:val="22"/>
        </w:rPr>
        <w:t>Le Président</w:t>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t>Le Secrétaire Général</w:t>
      </w:r>
    </w:p>
    <w:p w:rsidR="00F371B7" w:rsidRDefault="00673E04">
      <w:pPr>
        <w:tabs>
          <w:tab w:val="left" w:pos="993"/>
        </w:tabs>
      </w:pPr>
      <w:r>
        <w:rPr>
          <w:rFonts w:ascii="Comic Sans MS" w:hAnsi="Comic Sans MS" w:cs="Comic Sans MS"/>
          <w:sz w:val="22"/>
          <w:szCs w:val="22"/>
        </w:rPr>
        <w:t>F.Dumon</w:t>
      </w:r>
      <w:r w:rsidR="00F371B7">
        <w:rPr>
          <w:rFonts w:ascii="Comic Sans MS" w:hAnsi="Comic Sans MS" w:cs="Comic Sans MS"/>
          <w:sz w:val="22"/>
          <w:szCs w:val="22"/>
        </w:rPr>
        <w:tab/>
      </w:r>
      <w:r w:rsidR="00F371B7">
        <w:rPr>
          <w:rFonts w:ascii="Comic Sans MS" w:hAnsi="Comic Sans MS" w:cs="Comic Sans MS"/>
          <w:sz w:val="22"/>
          <w:szCs w:val="22"/>
        </w:rPr>
        <w:tab/>
      </w:r>
      <w:r w:rsidR="00F371B7">
        <w:rPr>
          <w:rFonts w:ascii="Comic Sans MS" w:hAnsi="Comic Sans MS" w:cs="Comic Sans MS"/>
          <w:sz w:val="22"/>
          <w:szCs w:val="22"/>
        </w:rPr>
        <w:tab/>
      </w:r>
      <w:r w:rsidR="00F371B7">
        <w:rPr>
          <w:rFonts w:ascii="Comic Sans MS" w:hAnsi="Comic Sans MS" w:cs="Comic Sans MS"/>
          <w:sz w:val="22"/>
          <w:szCs w:val="22"/>
        </w:rPr>
        <w:tab/>
      </w:r>
      <w:r w:rsidR="00F371B7">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r>
      <w:r w:rsidR="00F371B7">
        <w:rPr>
          <w:rFonts w:ascii="Comic Sans MS" w:hAnsi="Comic Sans MS" w:cs="Comic Sans MS"/>
          <w:sz w:val="22"/>
          <w:szCs w:val="22"/>
        </w:rPr>
        <w:t>F. Forge</w:t>
      </w:r>
    </w:p>
    <w:sectPr w:rsidR="00F371B7" w:rsidSect="004E5B5A">
      <w:footerReference w:type="default" r:id="rId12"/>
      <w:pgSz w:w="11905" w:h="16837"/>
      <w:pgMar w:top="1160" w:right="1418" w:bottom="1559" w:left="1418" w:header="930" w:footer="2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07D" w:rsidRDefault="0014507D">
      <w:pPr>
        <w:spacing w:after="0"/>
      </w:pPr>
      <w:r>
        <w:separator/>
      </w:r>
    </w:p>
  </w:endnote>
  <w:endnote w:type="continuationSeparator" w:id="0">
    <w:p w:rsidR="0014507D" w:rsidRDefault="001450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NewsGothicMorse">
    <w:altName w:val="Courier New"/>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C38" w:rsidRDefault="00CA4C38">
    <w:pPr>
      <w:keepNext/>
      <w:widowControl w:val="0"/>
      <w:autoSpaceDE w:val="0"/>
      <w:jc w:val="center"/>
      <w:rPr>
        <w:rFonts w:ascii="Comic Sans MS" w:hAnsi="Comic Sans MS" w:cs="Comic Sans MS"/>
        <w:color w:val="000000"/>
        <w:sz w:val="16"/>
        <w:szCs w:val="16"/>
      </w:rPr>
    </w:pPr>
    <w:r>
      <w:rPr>
        <w:rFonts w:ascii="Comic Sans MS" w:hAnsi="Comic Sans MS" w:cs="Comic Sans MS"/>
        <w:color w:val="000000"/>
        <w:sz w:val="16"/>
        <w:szCs w:val="16"/>
      </w:rPr>
      <w:t xml:space="preserve">Maison de l'Europe et de la vie Associative </w:t>
    </w:r>
  </w:p>
  <w:p w:rsidR="00CA4C38" w:rsidRDefault="00CA4C38">
    <w:pPr>
      <w:keepNext/>
      <w:widowControl w:val="0"/>
      <w:autoSpaceDE w:val="0"/>
      <w:jc w:val="center"/>
      <w:rPr>
        <w:rFonts w:ascii="Comic Sans MS" w:hAnsi="Comic Sans MS" w:cs="Comic Sans MS"/>
        <w:color w:val="000000"/>
        <w:sz w:val="16"/>
        <w:szCs w:val="16"/>
      </w:rPr>
    </w:pPr>
    <w:r>
      <w:rPr>
        <w:rFonts w:ascii="Comic Sans MS" w:hAnsi="Comic Sans MS" w:cs="Comic Sans MS"/>
        <w:color w:val="000000"/>
        <w:sz w:val="16"/>
        <w:szCs w:val="16"/>
      </w:rPr>
      <w:t>Hôtel Martin Sauveur, Rue Séverin Icard 13260 Cassis</w:t>
    </w:r>
  </w:p>
  <w:p w:rsidR="00CA4C38" w:rsidRDefault="00CA4C38">
    <w:pPr>
      <w:widowControl w:val="0"/>
      <w:autoSpaceDE w:val="0"/>
      <w:jc w:val="center"/>
    </w:pPr>
    <w:r>
      <w:rPr>
        <w:sz w:val="16"/>
        <w:szCs w:val="16"/>
      </w:rPr>
      <w:t xml:space="preserve">Tel. : 04 42 01 04 10 </w:t>
    </w:r>
    <w:hyperlink r:id="rId1" w:history="1">
      <w:r w:rsidR="004476E1" w:rsidRPr="008B32B6">
        <w:rPr>
          <w:rStyle w:val="Lienhypertexte"/>
          <w:rFonts w:ascii="Comic Sans MS" w:hAnsi="Comic Sans MS"/>
        </w:rPr>
        <w:t>http://www.cnport-miou.org</w:t>
      </w:r>
    </w:hyperlink>
    <w:r>
      <w:rPr>
        <w:sz w:val="16"/>
        <w:szCs w:val="16"/>
      </w:rPr>
      <w:t xml:space="preserve">      Email : </w:t>
    </w:r>
    <w:hyperlink r:id="rId2" w:history="1">
      <w:r w:rsidR="00165345" w:rsidRPr="008B32B6">
        <w:rPr>
          <w:rStyle w:val="Lienhypertexte"/>
          <w:rFonts w:ascii="Comic Sans MS" w:hAnsi="Comic Sans MS"/>
        </w:rPr>
        <w:t>cnpm@sfr.fr</w:t>
      </w:r>
    </w:hyperlink>
    <w:r w:rsidR="004476E1">
      <w:rPr>
        <w:rFonts w:ascii="Comic Sans MS" w:hAnsi="Comic Sans M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07D" w:rsidRDefault="0014507D">
      <w:pPr>
        <w:spacing w:after="0"/>
      </w:pPr>
      <w:r>
        <w:separator/>
      </w:r>
    </w:p>
  </w:footnote>
  <w:footnote w:type="continuationSeparator" w:id="0">
    <w:p w:rsidR="0014507D" w:rsidRDefault="0014507D">
      <w:pPr>
        <w:spacing w:after="0"/>
      </w:pPr>
      <w:r>
        <w:continuationSeparator/>
      </w:r>
    </w:p>
  </w:footnote>
  <w:footnote w:id="1">
    <w:p w:rsidR="00CA4C38" w:rsidRDefault="00CA4C38">
      <w:pPr>
        <w:pStyle w:val="Notedebasdepage"/>
      </w:pPr>
      <w:r>
        <w:rPr>
          <w:rStyle w:val="Appelnotedebasdep"/>
        </w:rPr>
        <w:footnoteRef/>
      </w:r>
      <w:r>
        <w:t xml:space="preserve"> </w:t>
      </w:r>
      <w:r w:rsidRPr="0011316B">
        <w:rPr>
          <w:rFonts w:ascii="Comic Sans MS" w:hAnsi="Comic Sans MS" w:cs="Arial"/>
          <w:i/>
          <w:color w:val="000000"/>
          <w:sz w:val="22"/>
          <w:szCs w:val="22"/>
        </w:rPr>
        <w:t>Ce n’est pas le cas pour l’instant, les bouées d’avant port sont toujo</w:t>
      </w:r>
      <w:r>
        <w:rPr>
          <w:rFonts w:ascii="Comic Sans MS" w:hAnsi="Comic Sans MS" w:cs="Arial"/>
          <w:i/>
          <w:color w:val="000000"/>
          <w:sz w:val="22"/>
          <w:szCs w:val="22"/>
        </w:rPr>
        <w:t>urs gérées par la capitainerie.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6E475E8"/>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
    <w:nsid w:val="00000002"/>
    <w:multiLevelType w:val="singleLevel"/>
    <w:tmpl w:val="00000002"/>
    <w:name w:val="WW8Num2"/>
    <w:lvl w:ilvl="0">
      <w:start w:val="1"/>
      <w:numFmt w:val="bullet"/>
      <w:pStyle w:val="Listepuces41"/>
      <w:lvlText w:val="o"/>
      <w:lvlJc w:val="left"/>
      <w:pPr>
        <w:tabs>
          <w:tab w:val="num" w:pos="1440"/>
        </w:tabs>
        <w:ind w:left="1440" w:hanging="360"/>
      </w:pPr>
      <w:rPr>
        <w:rFonts w:ascii="OpenSymbol" w:hAnsi="OpenSymbol"/>
      </w:rPr>
    </w:lvl>
  </w:abstractNum>
  <w:abstractNum w:abstractNumId="3">
    <w:nsid w:val="00000003"/>
    <w:multiLevelType w:val="singleLevel"/>
    <w:tmpl w:val="00000003"/>
    <w:name w:val="WW8Num3"/>
    <w:lvl w:ilvl="0">
      <w:start w:val="1"/>
      <w:numFmt w:val="bullet"/>
      <w:pStyle w:val="Listepuces21"/>
      <w:lvlText w:val=""/>
      <w:lvlJc w:val="left"/>
      <w:pPr>
        <w:tabs>
          <w:tab w:val="num" w:pos="643"/>
        </w:tabs>
        <w:ind w:left="643" w:hanging="360"/>
      </w:pPr>
      <w:rPr>
        <w:rFonts w:ascii="Symbol" w:hAnsi="Symbol"/>
      </w:rPr>
    </w:lvl>
  </w:abstractNum>
  <w:abstractNum w:abstractNumId="4">
    <w:nsid w:val="00000004"/>
    <w:multiLevelType w:val="singleLevel"/>
    <w:tmpl w:val="00000004"/>
    <w:name w:val="WW8Num4"/>
    <w:lvl w:ilvl="0">
      <w:start w:val="1"/>
      <w:numFmt w:val="bullet"/>
      <w:pStyle w:val="Listepuces1"/>
      <w:lvlText w:val=""/>
      <w:lvlJc w:val="left"/>
      <w:pPr>
        <w:tabs>
          <w:tab w:val="num" w:pos="360"/>
        </w:tabs>
        <w:ind w:left="360" w:hanging="360"/>
      </w:pPr>
      <w:rPr>
        <w:rFonts w:ascii="Symbol" w:hAnsi="Symbol"/>
      </w:rPr>
    </w:lvl>
  </w:abstractNum>
  <w:abstractNum w:abstractNumId="5">
    <w:nsid w:val="00000005"/>
    <w:multiLevelType w:val="singleLevel"/>
    <w:tmpl w:val="00000005"/>
    <w:name w:val="WW8Num5"/>
    <w:lvl w:ilvl="0">
      <w:start w:val="1"/>
      <w:numFmt w:val="bullet"/>
      <w:pStyle w:val="PUCEFPSGRASSE"/>
      <w:lvlText w:val=""/>
      <w:lvlJc w:val="left"/>
      <w:pPr>
        <w:tabs>
          <w:tab w:val="num" w:pos="720"/>
        </w:tabs>
        <w:ind w:left="720" w:hanging="360"/>
      </w:pPr>
      <w:rPr>
        <w:rFonts w:ascii="Symbol" w:hAnsi="Symbol"/>
        <w:color w:val="auto"/>
        <w:sz w:val="16"/>
      </w:rPr>
    </w:lvl>
  </w:abstractNum>
  <w:abstractNum w:abstractNumId="6">
    <w:nsid w:val="00000006"/>
    <w:multiLevelType w:val="singleLevel"/>
    <w:tmpl w:val="00000006"/>
    <w:name w:val="WW8Num6"/>
    <w:lvl w:ilvl="0">
      <w:numFmt w:val="bullet"/>
      <w:pStyle w:val="in24"/>
      <w:lvlText w:val="-"/>
      <w:lvlJc w:val="left"/>
      <w:pPr>
        <w:tabs>
          <w:tab w:val="num" w:pos="1211"/>
        </w:tabs>
        <w:ind w:left="1211" w:hanging="360"/>
      </w:pPr>
      <w:rPr>
        <w:rFonts w:ascii="OpenSymbol" w:hAnsi="OpenSymbol" w:cs="Times New Roman"/>
      </w:rPr>
    </w:lvl>
  </w:abstractNum>
  <w:abstractNum w:abstractNumId="7">
    <w:nsid w:val="00000007"/>
    <w:multiLevelType w:val="singleLevel"/>
    <w:tmpl w:val="00000007"/>
    <w:name w:val="WW8Num7"/>
    <w:lvl w:ilvl="0">
      <w:start w:val="1"/>
      <w:numFmt w:val="bullet"/>
      <w:pStyle w:val="pucetab"/>
      <w:lvlText w:val=""/>
      <w:lvlJc w:val="left"/>
      <w:pPr>
        <w:tabs>
          <w:tab w:val="num" w:pos="1080"/>
        </w:tabs>
        <w:ind w:left="108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9"/>
    <w:multiLevelType w:val="singleLevel"/>
    <w:tmpl w:val="00000009"/>
    <w:name w:val="WW8Num9"/>
    <w:lvl w:ilvl="0">
      <w:start w:val="1"/>
      <w:numFmt w:val="bullet"/>
      <w:pStyle w:val="listepuce5"/>
      <w:lvlText w:val="o"/>
      <w:lvlJc w:val="left"/>
      <w:pPr>
        <w:tabs>
          <w:tab w:val="num" w:pos="2098"/>
        </w:tabs>
        <w:ind w:left="2098" w:hanging="397"/>
      </w:pPr>
      <w:rPr>
        <w:rFonts w:ascii="OpenSymbol" w:hAnsi="OpenSymbol"/>
      </w:rPr>
    </w:lvl>
  </w:abstractNum>
  <w:abstractNum w:abstractNumId="10">
    <w:nsid w:val="0000000A"/>
    <w:multiLevelType w:val="singleLevel"/>
    <w:tmpl w:val="0000000A"/>
    <w:name w:val="WW8Num10"/>
    <w:lvl w:ilvl="0">
      <w:start w:val="1"/>
      <w:numFmt w:val="bullet"/>
      <w:pStyle w:val="listepucefps"/>
      <w:lvlText w:val=""/>
      <w:lvlJc w:val="left"/>
      <w:pPr>
        <w:tabs>
          <w:tab w:val="num" w:pos="720"/>
        </w:tabs>
        <w:ind w:left="720" w:hanging="360"/>
      </w:pPr>
      <w:rPr>
        <w:rFonts w:ascii="Symbol" w:hAnsi="Symbol"/>
      </w:rPr>
    </w:lvl>
  </w:abstractNum>
  <w:abstractNum w:abstractNumId="11">
    <w:nsid w:val="00E21793"/>
    <w:multiLevelType w:val="hybridMultilevel"/>
    <w:tmpl w:val="1EE8F3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217584F"/>
    <w:multiLevelType w:val="hybridMultilevel"/>
    <w:tmpl w:val="3400701E"/>
    <w:lvl w:ilvl="0" w:tplc="0409000F">
      <w:start w:val="1"/>
      <w:numFmt w:val="decimal"/>
      <w:lvlText w:val="%1."/>
      <w:lvlJc w:val="left"/>
      <w:pPr>
        <w:tabs>
          <w:tab w:val="num" w:pos="720"/>
        </w:tabs>
        <w:ind w:left="720" w:hanging="360"/>
      </w:pPr>
    </w:lvl>
    <w:lvl w:ilvl="1" w:tplc="5A469E86">
      <w:start w:val="1"/>
      <w:numFmt w:val="bullet"/>
      <w:pStyle w:val="Listepuces3"/>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28F5620"/>
    <w:multiLevelType w:val="hybridMultilevel"/>
    <w:tmpl w:val="3C028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7085E5B"/>
    <w:multiLevelType w:val="hybridMultilevel"/>
    <w:tmpl w:val="E3AC04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7E351EC"/>
    <w:multiLevelType w:val="hybridMultilevel"/>
    <w:tmpl w:val="0DC6EA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09745D56"/>
    <w:multiLevelType w:val="hybridMultilevel"/>
    <w:tmpl w:val="0890E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0D56DF4"/>
    <w:multiLevelType w:val="hybridMultilevel"/>
    <w:tmpl w:val="ABCA0D5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226F29BA"/>
    <w:multiLevelType w:val="hybridMultilevel"/>
    <w:tmpl w:val="FD80BD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2354160A"/>
    <w:multiLevelType w:val="hybridMultilevel"/>
    <w:tmpl w:val="FC5638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3E6619D"/>
    <w:multiLevelType w:val="hybridMultilevel"/>
    <w:tmpl w:val="FD0A06CA"/>
    <w:lvl w:ilvl="0" w:tplc="6BEC97BE">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2E35597F"/>
    <w:multiLevelType w:val="hybridMultilevel"/>
    <w:tmpl w:val="4C0600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0486428"/>
    <w:multiLevelType w:val="hybridMultilevel"/>
    <w:tmpl w:val="5C56A7B4"/>
    <w:lvl w:ilvl="0" w:tplc="4C48E904">
      <w:start w:val="1"/>
      <w:numFmt w:val="bullet"/>
      <w:lvlText w:val="•"/>
      <w:lvlJc w:val="left"/>
      <w:pPr>
        <w:tabs>
          <w:tab w:val="num" w:pos="1080"/>
        </w:tabs>
        <w:ind w:left="1080" w:hanging="360"/>
      </w:pPr>
      <w:rPr>
        <w:rFonts w:ascii="Times New Roman" w:hAnsi="Times New Roman" w:hint="default"/>
      </w:rPr>
    </w:lvl>
    <w:lvl w:ilvl="1" w:tplc="FBE63F8E">
      <w:start w:val="185"/>
      <w:numFmt w:val="bullet"/>
      <w:lvlText w:val="–"/>
      <w:lvlJc w:val="left"/>
      <w:pPr>
        <w:tabs>
          <w:tab w:val="num" w:pos="1800"/>
        </w:tabs>
        <w:ind w:left="1800" w:hanging="360"/>
      </w:pPr>
      <w:rPr>
        <w:rFonts w:ascii="Times New Roman" w:hAnsi="Times New Roman" w:hint="default"/>
      </w:rPr>
    </w:lvl>
    <w:lvl w:ilvl="2" w:tplc="AD0E634C" w:tentative="1">
      <w:start w:val="1"/>
      <w:numFmt w:val="bullet"/>
      <w:lvlText w:val="•"/>
      <w:lvlJc w:val="left"/>
      <w:pPr>
        <w:tabs>
          <w:tab w:val="num" w:pos="2520"/>
        </w:tabs>
        <w:ind w:left="2520" w:hanging="360"/>
      </w:pPr>
      <w:rPr>
        <w:rFonts w:ascii="Times New Roman" w:hAnsi="Times New Roman" w:hint="default"/>
      </w:rPr>
    </w:lvl>
    <w:lvl w:ilvl="3" w:tplc="B19C4CA8" w:tentative="1">
      <w:start w:val="1"/>
      <w:numFmt w:val="bullet"/>
      <w:lvlText w:val="•"/>
      <w:lvlJc w:val="left"/>
      <w:pPr>
        <w:tabs>
          <w:tab w:val="num" w:pos="3240"/>
        </w:tabs>
        <w:ind w:left="3240" w:hanging="360"/>
      </w:pPr>
      <w:rPr>
        <w:rFonts w:ascii="Times New Roman" w:hAnsi="Times New Roman" w:hint="default"/>
      </w:rPr>
    </w:lvl>
    <w:lvl w:ilvl="4" w:tplc="2C2E2906" w:tentative="1">
      <w:start w:val="1"/>
      <w:numFmt w:val="bullet"/>
      <w:lvlText w:val="•"/>
      <w:lvlJc w:val="left"/>
      <w:pPr>
        <w:tabs>
          <w:tab w:val="num" w:pos="3960"/>
        </w:tabs>
        <w:ind w:left="3960" w:hanging="360"/>
      </w:pPr>
      <w:rPr>
        <w:rFonts w:ascii="Times New Roman" w:hAnsi="Times New Roman" w:hint="default"/>
      </w:rPr>
    </w:lvl>
    <w:lvl w:ilvl="5" w:tplc="1D384EBC" w:tentative="1">
      <w:start w:val="1"/>
      <w:numFmt w:val="bullet"/>
      <w:lvlText w:val="•"/>
      <w:lvlJc w:val="left"/>
      <w:pPr>
        <w:tabs>
          <w:tab w:val="num" w:pos="4680"/>
        </w:tabs>
        <w:ind w:left="4680" w:hanging="360"/>
      </w:pPr>
      <w:rPr>
        <w:rFonts w:ascii="Times New Roman" w:hAnsi="Times New Roman" w:hint="default"/>
      </w:rPr>
    </w:lvl>
    <w:lvl w:ilvl="6" w:tplc="DD327D60" w:tentative="1">
      <w:start w:val="1"/>
      <w:numFmt w:val="bullet"/>
      <w:lvlText w:val="•"/>
      <w:lvlJc w:val="left"/>
      <w:pPr>
        <w:tabs>
          <w:tab w:val="num" w:pos="5400"/>
        </w:tabs>
        <w:ind w:left="5400" w:hanging="360"/>
      </w:pPr>
      <w:rPr>
        <w:rFonts w:ascii="Times New Roman" w:hAnsi="Times New Roman" w:hint="default"/>
      </w:rPr>
    </w:lvl>
    <w:lvl w:ilvl="7" w:tplc="51FCCBAA" w:tentative="1">
      <w:start w:val="1"/>
      <w:numFmt w:val="bullet"/>
      <w:lvlText w:val="•"/>
      <w:lvlJc w:val="left"/>
      <w:pPr>
        <w:tabs>
          <w:tab w:val="num" w:pos="6120"/>
        </w:tabs>
        <w:ind w:left="6120" w:hanging="360"/>
      </w:pPr>
      <w:rPr>
        <w:rFonts w:ascii="Times New Roman" w:hAnsi="Times New Roman" w:hint="default"/>
      </w:rPr>
    </w:lvl>
    <w:lvl w:ilvl="8" w:tplc="B59EF340" w:tentative="1">
      <w:start w:val="1"/>
      <w:numFmt w:val="bullet"/>
      <w:lvlText w:val="•"/>
      <w:lvlJc w:val="left"/>
      <w:pPr>
        <w:tabs>
          <w:tab w:val="num" w:pos="6840"/>
        </w:tabs>
        <w:ind w:left="6840" w:hanging="360"/>
      </w:pPr>
      <w:rPr>
        <w:rFonts w:ascii="Times New Roman" w:hAnsi="Times New Roman" w:hint="default"/>
      </w:rPr>
    </w:lvl>
  </w:abstractNum>
  <w:abstractNum w:abstractNumId="23">
    <w:nsid w:val="31666550"/>
    <w:multiLevelType w:val="hybridMultilevel"/>
    <w:tmpl w:val="D1AEA068"/>
    <w:lvl w:ilvl="0" w:tplc="6BEC97BE">
      <w:start w:val="1"/>
      <w:numFmt w:val="bullet"/>
      <w:lvlText w:val=""/>
      <w:lvlJc w:val="left"/>
      <w:pPr>
        <w:tabs>
          <w:tab w:val="num" w:pos="1560"/>
        </w:tabs>
        <w:ind w:left="15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32DC5DE9"/>
    <w:multiLevelType w:val="hybridMultilevel"/>
    <w:tmpl w:val="177411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35663922"/>
    <w:multiLevelType w:val="hybridMultilevel"/>
    <w:tmpl w:val="FA0AFB5A"/>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nsid w:val="3B7C5042"/>
    <w:multiLevelType w:val="hybridMultilevel"/>
    <w:tmpl w:val="510EFA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3E947C0E"/>
    <w:multiLevelType w:val="hybridMultilevel"/>
    <w:tmpl w:val="F7DEB5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3F9E5555"/>
    <w:multiLevelType w:val="hybridMultilevel"/>
    <w:tmpl w:val="17A80B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FC2248C"/>
    <w:multiLevelType w:val="hybridMultilevel"/>
    <w:tmpl w:val="8976E7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40FE13A9"/>
    <w:multiLevelType w:val="hybridMultilevel"/>
    <w:tmpl w:val="D44E31AC"/>
    <w:lvl w:ilvl="0" w:tplc="F0A47EB2">
      <w:start w:val="1"/>
      <w:numFmt w:val="bullet"/>
      <w:lvlText w:val="–"/>
      <w:lvlJc w:val="left"/>
      <w:pPr>
        <w:tabs>
          <w:tab w:val="num" w:pos="720"/>
        </w:tabs>
        <w:ind w:left="720" w:hanging="360"/>
      </w:pPr>
      <w:rPr>
        <w:rFonts w:ascii="Times New Roman" w:hAnsi="Times New Roman" w:hint="default"/>
      </w:rPr>
    </w:lvl>
    <w:lvl w:ilvl="1" w:tplc="FEAEEFE2">
      <w:start w:val="1"/>
      <w:numFmt w:val="bullet"/>
      <w:lvlText w:val="–"/>
      <w:lvlJc w:val="left"/>
      <w:pPr>
        <w:tabs>
          <w:tab w:val="num" w:pos="1440"/>
        </w:tabs>
        <w:ind w:left="1440" w:hanging="360"/>
      </w:pPr>
      <w:rPr>
        <w:rFonts w:ascii="Times New Roman" w:hAnsi="Times New Roman" w:hint="default"/>
      </w:rPr>
    </w:lvl>
    <w:lvl w:ilvl="2" w:tplc="40F43BC6" w:tentative="1">
      <w:start w:val="1"/>
      <w:numFmt w:val="bullet"/>
      <w:lvlText w:val="–"/>
      <w:lvlJc w:val="left"/>
      <w:pPr>
        <w:tabs>
          <w:tab w:val="num" w:pos="2160"/>
        </w:tabs>
        <w:ind w:left="2160" w:hanging="360"/>
      </w:pPr>
      <w:rPr>
        <w:rFonts w:ascii="Times New Roman" w:hAnsi="Times New Roman" w:hint="default"/>
      </w:rPr>
    </w:lvl>
    <w:lvl w:ilvl="3" w:tplc="AC024C50" w:tentative="1">
      <w:start w:val="1"/>
      <w:numFmt w:val="bullet"/>
      <w:lvlText w:val="–"/>
      <w:lvlJc w:val="left"/>
      <w:pPr>
        <w:tabs>
          <w:tab w:val="num" w:pos="2880"/>
        </w:tabs>
        <w:ind w:left="2880" w:hanging="360"/>
      </w:pPr>
      <w:rPr>
        <w:rFonts w:ascii="Times New Roman" w:hAnsi="Times New Roman" w:hint="default"/>
      </w:rPr>
    </w:lvl>
    <w:lvl w:ilvl="4" w:tplc="0AF47020" w:tentative="1">
      <w:start w:val="1"/>
      <w:numFmt w:val="bullet"/>
      <w:lvlText w:val="–"/>
      <w:lvlJc w:val="left"/>
      <w:pPr>
        <w:tabs>
          <w:tab w:val="num" w:pos="3600"/>
        </w:tabs>
        <w:ind w:left="3600" w:hanging="360"/>
      </w:pPr>
      <w:rPr>
        <w:rFonts w:ascii="Times New Roman" w:hAnsi="Times New Roman" w:hint="default"/>
      </w:rPr>
    </w:lvl>
    <w:lvl w:ilvl="5" w:tplc="13E461F0" w:tentative="1">
      <w:start w:val="1"/>
      <w:numFmt w:val="bullet"/>
      <w:lvlText w:val="–"/>
      <w:lvlJc w:val="left"/>
      <w:pPr>
        <w:tabs>
          <w:tab w:val="num" w:pos="4320"/>
        </w:tabs>
        <w:ind w:left="4320" w:hanging="360"/>
      </w:pPr>
      <w:rPr>
        <w:rFonts w:ascii="Times New Roman" w:hAnsi="Times New Roman" w:hint="default"/>
      </w:rPr>
    </w:lvl>
    <w:lvl w:ilvl="6" w:tplc="924E2054" w:tentative="1">
      <w:start w:val="1"/>
      <w:numFmt w:val="bullet"/>
      <w:lvlText w:val="–"/>
      <w:lvlJc w:val="left"/>
      <w:pPr>
        <w:tabs>
          <w:tab w:val="num" w:pos="5040"/>
        </w:tabs>
        <w:ind w:left="5040" w:hanging="360"/>
      </w:pPr>
      <w:rPr>
        <w:rFonts w:ascii="Times New Roman" w:hAnsi="Times New Roman" w:hint="default"/>
      </w:rPr>
    </w:lvl>
    <w:lvl w:ilvl="7" w:tplc="886C247C" w:tentative="1">
      <w:start w:val="1"/>
      <w:numFmt w:val="bullet"/>
      <w:lvlText w:val="–"/>
      <w:lvlJc w:val="left"/>
      <w:pPr>
        <w:tabs>
          <w:tab w:val="num" w:pos="5760"/>
        </w:tabs>
        <w:ind w:left="5760" w:hanging="360"/>
      </w:pPr>
      <w:rPr>
        <w:rFonts w:ascii="Times New Roman" w:hAnsi="Times New Roman" w:hint="default"/>
      </w:rPr>
    </w:lvl>
    <w:lvl w:ilvl="8" w:tplc="28CC881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9623CFD"/>
    <w:multiLevelType w:val="hybridMultilevel"/>
    <w:tmpl w:val="4336D0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47E128B"/>
    <w:multiLevelType w:val="hybridMultilevel"/>
    <w:tmpl w:val="D2DE39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9006D46"/>
    <w:multiLevelType w:val="hybridMultilevel"/>
    <w:tmpl w:val="B0ECC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180600"/>
    <w:multiLevelType w:val="hybridMultilevel"/>
    <w:tmpl w:val="A4A260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74E41C1E"/>
    <w:multiLevelType w:val="hybridMultilevel"/>
    <w:tmpl w:val="D5B88E78"/>
    <w:lvl w:ilvl="0" w:tplc="040C0001">
      <w:start w:val="1"/>
      <w:numFmt w:val="bullet"/>
      <w:lvlText w:val=""/>
      <w:lvlJc w:val="left"/>
      <w:pPr>
        <w:tabs>
          <w:tab w:val="num" w:pos="840"/>
        </w:tabs>
        <w:ind w:left="840" w:hanging="360"/>
      </w:pPr>
      <w:rPr>
        <w:rFonts w:ascii="Symbol" w:hAnsi="Symbol" w:hint="default"/>
      </w:rPr>
    </w:lvl>
    <w:lvl w:ilvl="1" w:tplc="6BEC97BE">
      <w:start w:val="1"/>
      <w:numFmt w:val="bullet"/>
      <w:lvlText w:val=""/>
      <w:lvlJc w:val="left"/>
      <w:pPr>
        <w:tabs>
          <w:tab w:val="num" w:pos="1560"/>
        </w:tabs>
        <w:ind w:left="1560" w:hanging="360"/>
      </w:pPr>
      <w:rPr>
        <w:rFonts w:ascii="Wingdings" w:hAnsi="Wingdings"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36">
    <w:nsid w:val="78F4757B"/>
    <w:multiLevelType w:val="hybridMultilevel"/>
    <w:tmpl w:val="D570D4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E5967E5"/>
    <w:multiLevelType w:val="hybridMultilevel"/>
    <w:tmpl w:val="7E806A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 w:numId="12">
    <w:abstractNumId w:val="14"/>
  </w:num>
  <w:num w:numId="13">
    <w:abstractNumId w:val="11"/>
  </w:num>
  <w:num w:numId="14">
    <w:abstractNumId w:val="19"/>
  </w:num>
  <w:num w:numId="15">
    <w:abstractNumId w:val="31"/>
  </w:num>
  <w:num w:numId="16">
    <w:abstractNumId w:val="22"/>
  </w:num>
  <w:num w:numId="17">
    <w:abstractNumId w:val="30"/>
  </w:num>
  <w:num w:numId="18">
    <w:abstractNumId w:val="21"/>
  </w:num>
  <w:num w:numId="19">
    <w:abstractNumId w:val="12"/>
  </w:num>
  <w:num w:numId="20">
    <w:abstractNumId w:val="28"/>
  </w:num>
  <w:num w:numId="21">
    <w:abstractNumId w:val="18"/>
  </w:num>
  <w:num w:numId="22">
    <w:abstractNumId w:val="24"/>
  </w:num>
  <w:num w:numId="23">
    <w:abstractNumId w:val="29"/>
  </w:num>
  <w:num w:numId="24">
    <w:abstractNumId w:val="37"/>
  </w:num>
  <w:num w:numId="25">
    <w:abstractNumId w:val="32"/>
  </w:num>
  <w:num w:numId="26">
    <w:abstractNumId w:val="17"/>
  </w:num>
  <w:num w:numId="27">
    <w:abstractNumId w:val="26"/>
  </w:num>
  <w:num w:numId="28">
    <w:abstractNumId w:val="35"/>
  </w:num>
  <w:num w:numId="29">
    <w:abstractNumId w:val="33"/>
  </w:num>
  <w:num w:numId="30">
    <w:abstractNumId w:val="16"/>
  </w:num>
  <w:num w:numId="31">
    <w:abstractNumId w:val="23"/>
  </w:num>
  <w:num w:numId="32">
    <w:abstractNumId w:val="20"/>
  </w:num>
  <w:num w:numId="33">
    <w:abstractNumId w:val="27"/>
  </w:num>
  <w:num w:numId="34">
    <w:abstractNumId w:val="15"/>
  </w:num>
  <w:num w:numId="35">
    <w:abstractNumId w:val="36"/>
  </w:num>
  <w:num w:numId="36">
    <w:abstractNumId w:val="25"/>
  </w:num>
  <w:num w:numId="37">
    <w:abstractNumId w:val="13"/>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437218"/>
    <w:rsid w:val="0002030D"/>
    <w:rsid w:val="00040D4E"/>
    <w:rsid w:val="000758AD"/>
    <w:rsid w:val="00087267"/>
    <w:rsid w:val="000B3379"/>
    <w:rsid w:val="000C7D92"/>
    <w:rsid w:val="000D6566"/>
    <w:rsid w:val="000E4E60"/>
    <w:rsid w:val="000E6B97"/>
    <w:rsid w:val="0011316B"/>
    <w:rsid w:val="00116605"/>
    <w:rsid w:val="00127C59"/>
    <w:rsid w:val="00130A7A"/>
    <w:rsid w:val="0014169A"/>
    <w:rsid w:val="0014507D"/>
    <w:rsid w:val="00152003"/>
    <w:rsid w:val="00157D3A"/>
    <w:rsid w:val="00165345"/>
    <w:rsid w:val="001B42EE"/>
    <w:rsid w:val="001D7FC3"/>
    <w:rsid w:val="00240342"/>
    <w:rsid w:val="00244646"/>
    <w:rsid w:val="00255326"/>
    <w:rsid w:val="00255EB7"/>
    <w:rsid w:val="002C503B"/>
    <w:rsid w:val="002D2A9D"/>
    <w:rsid w:val="002D5446"/>
    <w:rsid w:val="00314A43"/>
    <w:rsid w:val="00315F54"/>
    <w:rsid w:val="0033368D"/>
    <w:rsid w:val="00347293"/>
    <w:rsid w:val="003573BA"/>
    <w:rsid w:val="003618CA"/>
    <w:rsid w:val="003D5A20"/>
    <w:rsid w:val="003E5030"/>
    <w:rsid w:val="003E6552"/>
    <w:rsid w:val="00437218"/>
    <w:rsid w:val="00446EC9"/>
    <w:rsid w:val="004476E1"/>
    <w:rsid w:val="00461F9C"/>
    <w:rsid w:val="004933CF"/>
    <w:rsid w:val="004B0693"/>
    <w:rsid w:val="004C428E"/>
    <w:rsid w:val="004C4F33"/>
    <w:rsid w:val="004E5B5A"/>
    <w:rsid w:val="004E6CF4"/>
    <w:rsid w:val="004F6602"/>
    <w:rsid w:val="004F7D4C"/>
    <w:rsid w:val="0052260A"/>
    <w:rsid w:val="00522B75"/>
    <w:rsid w:val="0053598D"/>
    <w:rsid w:val="00543CD0"/>
    <w:rsid w:val="00566624"/>
    <w:rsid w:val="00580F39"/>
    <w:rsid w:val="00585246"/>
    <w:rsid w:val="005A0FB5"/>
    <w:rsid w:val="005A1F8C"/>
    <w:rsid w:val="005A7E83"/>
    <w:rsid w:val="005B017C"/>
    <w:rsid w:val="005E3AD7"/>
    <w:rsid w:val="005E4346"/>
    <w:rsid w:val="005E4776"/>
    <w:rsid w:val="00602475"/>
    <w:rsid w:val="00616030"/>
    <w:rsid w:val="00616D31"/>
    <w:rsid w:val="00621A78"/>
    <w:rsid w:val="0064296C"/>
    <w:rsid w:val="0066528F"/>
    <w:rsid w:val="00672E78"/>
    <w:rsid w:val="00673E04"/>
    <w:rsid w:val="0068074B"/>
    <w:rsid w:val="00683A41"/>
    <w:rsid w:val="00686BA4"/>
    <w:rsid w:val="006A14C3"/>
    <w:rsid w:val="006B7D66"/>
    <w:rsid w:val="006E1F43"/>
    <w:rsid w:val="006E2EF3"/>
    <w:rsid w:val="006E51D6"/>
    <w:rsid w:val="00707F93"/>
    <w:rsid w:val="00747DF8"/>
    <w:rsid w:val="00755B2F"/>
    <w:rsid w:val="00767999"/>
    <w:rsid w:val="00791580"/>
    <w:rsid w:val="007A2A6D"/>
    <w:rsid w:val="007D0202"/>
    <w:rsid w:val="007D1BF3"/>
    <w:rsid w:val="007E5020"/>
    <w:rsid w:val="007F6D25"/>
    <w:rsid w:val="007F717C"/>
    <w:rsid w:val="008257D9"/>
    <w:rsid w:val="00845B70"/>
    <w:rsid w:val="00854928"/>
    <w:rsid w:val="00862F32"/>
    <w:rsid w:val="008634E7"/>
    <w:rsid w:val="00881DBA"/>
    <w:rsid w:val="00884D4B"/>
    <w:rsid w:val="008A42B0"/>
    <w:rsid w:val="008A7FB9"/>
    <w:rsid w:val="008B37F7"/>
    <w:rsid w:val="008B5ABA"/>
    <w:rsid w:val="008D4AF3"/>
    <w:rsid w:val="008E3C59"/>
    <w:rsid w:val="008F6B53"/>
    <w:rsid w:val="0092659B"/>
    <w:rsid w:val="00930A26"/>
    <w:rsid w:val="00941807"/>
    <w:rsid w:val="00973197"/>
    <w:rsid w:val="00973376"/>
    <w:rsid w:val="00983EE4"/>
    <w:rsid w:val="009A39B7"/>
    <w:rsid w:val="009A3D45"/>
    <w:rsid w:val="009A6603"/>
    <w:rsid w:val="009B0299"/>
    <w:rsid w:val="00A15337"/>
    <w:rsid w:val="00A159F2"/>
    <w:rsid w:val="00A249F0"/>
    <w:rsid w:val="00A55FD8"/>
    <w:rsid w:val="00A577F9"/>
    <w:rsid w:val="00A766DF"/>
    <w:rsid w:val="00A77909"/>
    <w:rsid w:val="00AA0961"/>
    <w:rsid w:val="00AB51E7"/>
    <w:rsid w:val="00AD5C25"/>
    <w:rsid w:val="00AF43F6"/>
    <w:rsid w:val="00B057D6"/>
    <w:rsid w:val="00B1380A"/>
    <w:rsid w:val="00B20F5C"/>
    <w:rsid w:val="00B3355E"/>
    <w:rsid w:val="00B86AC5"/>
    <w:rsid w:val="00B86ADB"/>
    <w:rsid w:val="00BB2A91"/>
    <w:rsid w:val="00BC27E4"/>
    <w:rsid w:val="00BF3791"/>
    <w:rsid w:val="00C017FF"/>
    <w:rsid w:val="00C0296E"/>
    <w:rsid w:val="00C05462"/>
    <w:rsid w:val="00C07316"/>
    <w:rsid w:val="00C41080"/>
    <w:rsid w:val="00C81075"/>
    <w:rsid w:val="00CA4C38"/>
    <w:rsid w:val="00CF2E43"/>
    <w:rsid w:val="00CF5BA6"/>
    <w:rsid w:val="00D00C03"/>
    <w:rsid w:val="00D16799"/>
    <w:rsid w:val="00D41038"/>
    <w:rsid w:val="00D654E1"/>
    <w:rsid w:val="00D9439C"/>
    <w:rsid w:val="00DA368D"/>
    <w:rsid w:val="00DC40B8"/>
    <w:rsid w:val="00E0243B"/>
    <w:rsid w:val="00E17391"/>
    <w:rsid w:val="00E252E8"/>
    <w:rsid w:val="00E40FD1"/>
    <w:rsid w:val="00E61C45"/>
    <w:rsid w:val="00E909E4"/>
    <w:rsid w:val="00ED10F6"/>
    <w:rsid w:val="00F10885"/>
    <w:rsid w:val="00F31C01"/>
    <w:rsid w:val="00F371B7"/>
    <w:rsid w:val="00F40438"/>
    <w:rsid w:val="00F55BED"/>
    <w:rsid w:val="00F6766E"/>
    <w:rsid w:val="00F70D0C"/>
    <w:rsid w:val="00F83DA7"/>
    <w:rsid w:val="00FC5BF8"/>
    <w:rsid w:val="00FF42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5A"/>
    <w:pPr>
      <w:suppressAutoHyphens/>
      <w:spacing w:after="60"/>
      <w:jc w:val="both"/>
    </w:pPr>
    <w:rPr>
      <w:rFonts w:ascii="Arial" w:hAnsi="Arial"/>
      <w:lang w:eastAsia="ar-SA"/>
    </w:rPr>
  </w:style>
  <w:style w:type="paragraph" w:styleId="Titre1">
    <w:name w:val="heading 1"/>
    <w:basedOn w:val="Normal"/>
    <w:next w:val="Normal"/>
    <w:qFormat/>
    <w:rsid w:val="004E5B5A"/>
    <w:pPr>
      <w:keepNext/>
      <w:numPr>
        <w:numId w:val="1"/>
      </w:numPr>
      <w:tabs>
        <w:tab w:val="left" w:pos="7938"/>
      </w:tabs>
      <w:spacing w:line="360" w:lineRule="exact"/>
      <w:outlineLvl w:val="0"/>
    </w:pPr>
    <w:rPr>
      <w:rFonts w:cs="Arial"/>
      <w:b/>
      <w:sz w:val="28"/>
    </w:rPr>
  </w:style>
  <w:style w:type="paragraph" w:styleId="Titre2">
    <w:name w:val="heading 2"/>
    <w:basedOn w:val="Normal"/>
    <w:next w:val="Normal"/>
    <w:qFormat/>
    <w:rsid w:val="004E5B5A"/>
    <w:pPr>
      <w:keepNext/>
      <w:numPr>
        <w:ilvl w:val="1"/>
        <w:numId w:val="1"/>
      </w:numPr>
      <w:spacing w:before="240"/>
      <w:ind w:left="0" w:right="-567" w:firstLine="0"/>
      <w:outlineLvl w:val="1"/>
    </w:pPr>
    <w:rPr>
      <w:rFonts w:eastAsia="Arial Unicode MS" w:cs="Arial"/>
      <w:b/>
      <w:bCs/>
      <w:iCs/>
      <w:color w:val="000080"/>
      <w:sz w:val="24"/>
      <w:szCs w:val="28"/>
      <w:u w:val="single"/>
    </w:rPr>
  </w:style>
  <w:style w:type="paragraph" w:styleId="Titre3">
    <w:name w:val="heading 3"/>
    <w:basedOn w:val="Normal"/>
    <w:next w:val="Normal"/>
    <w:qFormat/>
    <w:rsid w:val="004E5B5A"/>
    <w:pPr>
      <w:keepNext/>
      <w:numPr>
        <w:ilvl w:val="2"/>
        <w:numId w:val="1"/>
      </w:numPr>
      <w:spacing w:before="240"/>
      <w:outlineLvl w:val="2"/>
    </w:pPr>
    <w:rPr>
      <w:rFonts w:cs="Arial"/>
      <w:b/>
      <w:bCs/>
      <w:smallCaps/>
      <w:color w:val="000080"/>
      <w:sz w:val="24"/>
    </w:rPr>
  </w:style>
  <w:style w:type="paragraph" w:styleId="Titre4">
    <w:name w:val="heading 4"/>
    <w:basedOn w:val="Titre3"/>
    <w:next w:val="Normal"/>
    <w:qFormat/>
    <w:rsid w:val="004E5B5A"/>
    <w:pPr>
      <w:numPr>
        <w:ilvl w:val="3"/>
      </w:numPr>
      <w:spacing w:after="240"/>
      <w:jc w:val="left"/>
      <w:outlineLvl w:val="3"/>
    </w:pPr>
    <w:rPr>
      <w:iCs/>
      <w:sz w:val="20"/>
      <w:u w:val="single"/>
    </w:rPr>
  </w:style>
  <w:style w:type="paragraph" w:styleId="Titre5">
    <w:name w:val="heading 5"/>
    <w:basedOn w:val="Normal"/>
    <w:next w:val="Normal"/>
    <w:qFormat/>
    <w:rsid w:val="004E5B5A"/>
    <w:pPr>
      <w:numPr>
        <w:ilvl w:val="4"/>
        <w:numId w:val="1"/>
      </w:numPr>
      <w:spacing w:line="360" w:lineRule="atLeast"/>
      <w:outlineLvl w:val="4"/>
    </w:pPr>
    <w:rPr>
      <w:b/>
      <w:i/>
      <w:iCs/>
      <w:color w:val="333399"/>
      <w:u w:val="single"/>
    </w:rPr>
  </w:style>
  <w:style w:type="paragraph" w:styleId="Titre6">
    <w:name w:val="heading 6"/>
    <w:basedOn w:val="Normal"/>
    <w:next w:val="Normal"/>
    <w:qFormat/>
    <w:rsid w:val="004E5B5A"/>
    <w:pPr>
      <w:numPr>
        <w:ilvl w:val="5"/>
        <w:numId w:val="1"/>
      </w:numPr>
      <w:spacing w:line="360" w:lineRule="atLeast"/>
      <w:outlineLvl w:val="5"/>
    </w:pPr>
    <w:rPr>
      <w:rFonts w:ascii="Times New Roman" w:hAnsi="Times New Roman"/>
      <w:u w:val="single"/>
    </w:rPr>
  </w:style>
  <w:style w:type="paragraph" w:styleId="Titre7">
    <w:name w:val="heading 7"/>
    <w:basedOn w:val="Normal"/>
    <w:next w:val="Normal"/>
    <w:qFormat/>
    <w:rsid w:val="004E5B5A"/>
    <w:pPr>
      <w:numPr>
        <w:ilvl w:val="6"/>
        <w:numId w:val="1"/>
      </w:numPr>
      <w:spacing w:line="360" w:lineRule="atLeast"/>
      <w:outlineLvl w:val="6"/>
    </w:pPr>
    <w:rPr>
      <w:rFonts w:ascii="Times New Roman" w:hAnsi="Times New Roman"/>
      <w:i/>
    </w:rPr>
  </w:style>
  <w:style w:type="paragraph" w:styleId="Titre8">
    <w:name w:val="heading 8"/>
    <w:basedOn w:val="Normal"/>
    <w:next w:val="Normal"/>
    <w:qFormat/>
    <w:rsid w:val="004E5B5A"/>
    <w:pPr>
      <w:numPr>
        <w:ilvl w:val="7"/>
        <w:numId w:val="1"/>
      </w:numPr>
      <w:spacing w:line="360" w:lineRule="atLeast"/>
      <w:outlineLvl w:val="7"/>
    </w:pPr>
    <w:rPr>
      <w:rFonts w:ascii="Times New Roman" w:hAnsi="Times New Roman"/>
      <w:i/>
    </w:rPr>
  </w:style>
  <w:style w:type="paragraph" w:styleId="Titre9">
    <w:name w:val="heading 9"/>
    <w:basedOn w:val="Normal"/>
    <w:next w:val="Normal"/>
    <w:qFormat/>
    <w:rsid w:val="004E5B5A"/>
    <w:pPr>
      <w:numPr>
        <w:ilvl w:val="8"/>
        <w:numId w:val="1"/>
      </w:numPr>
      <w:spacing w:line="360" w:lineRule="atLeast"/>
      <w:outlineLvl w:val="8"/>
    </w:pPr>
    <w:rPr>
      <w:rFonts w:ascii="Times New Roman" w:hAnsi="Times New Roman"/>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4E5B5A"/>
    <w:rPr>
      <w:rFonts w:ascii="Symbol" w:hAnsi="Symbol"/>
    </w:rPr>
  </w:style>
  <w:style w:type="character" w:customStyle="1" w:styleId="WW8Num3z0">
    <w:name w:val="WW8Num3z0"/>
    <w:rsid w:val="004E5B5A"/>
    <w:rPr>
      <w:rFonts w:ascii="Symbol" w:hAnsi="Symbol"/>
    </w:rPr>
  </w:style>
  <w:style w:type="character" w:customStyle="1" w:styleId="WW8Num4z0">
    <w:name w:val="WW8Num4z0"/>
    <w:rsid w:val="004E5B5A"/>
    <w:rPr>
      <w:rFonts w:ascii="Symbol" w:hAnsi="Symbol"/>
    </w:rPr>
  </w:style>
  <w:style w:type="character" w:customStyle="1" w:styleId="WW8Num5z0">
    <w:name w:val="WW8Num5z0"/>
    <w:rsid w:val="004E5B5A"/>
    <w:rPr>
      <w:rFonts w:ascii="Symbol" w:hAnsi="Symbol"/>
      <w:color w:val="auto"/>
      <w:sz w:val="16"/>
    </w:rPr>
  </w:style>
  <w:style w:type="character" w:customStyle="1" w:styleId="WW8Num6z0">
    <w:name w:val="WW8Num6z0"/>
    <w:rsid w:val="004E5B5A"/>
    <w:rPr>
      <w:rFonts w:ascii="Symbol" w:eastAsia="Times New Roman" w:hAnsi="Symbol" w:cs="Times New Roman"/>
    </w:rPr>
  </w:style>
  <w:style w:type="character" w:customStyle="1" w:styleId="WW8Num7z0">
    <w:name w:val="WW8Num7z0"/>
    <w:rsid w:val="004E5B5A"/>
    <w:rPr>
      <w:rFonts w:ascii="Symbol" w:hAnsi="Symbol"/>
    </w:rPr>
  </w:style>
  <w:style w:type="character" w:customStyle="1" w:styleId="WW8Num8z0">
    <w:name w:val="WW8Num8z0"/>
    <w:rsid w:val="004E5B5A"/>
    <w:rPr>
      <w:rFonts w:ascii="Symbol" w:hAnsi="Symbol"/>
    </w:rPr>
  </w:style>
  <w:style w:type="character" w:customStyle="1" w:styleId="WW8Num8z1">
    <w:name w:val="WW8Num8z1"/>
    <w:rsid w:val="004E5B5A"/>
    <w:rPr>
      <w:rFonts w:ascii="Courier New" w:hAnsi="Courier New" w:cs="Courier New"/>
    </w:rPr>
  </w:style>
  <w:style w:type="character" w:customStyle="1" w:styleId="WW8Num8z3">
    <w:name w:val="WW8Num8z3"/>
    <w:rsid w:val="004E5B5A"/>
    <w:rPr>
      <w:rFonts w:ascii="Symbol" w:hAnsi="Symbol"/>
    </w:rPr>
  </w:style>
  <w:style w:type="character" w:customStyle="1" w:styleId="WW8Num9z0">
    <w:name w:val="WW8Num9z0"/>
    <w:rsid w:val="004E5B5A"/>
    <w:rPr>
      <w:rFonts w:ascii="Wingdings" w:hAnsi="Wingdings"/>
    </w:rPr>
  </w:style>
  <w:style w:type="character" w:customStyle="1" w:styleId="WW8Num10z0">
    <w:name w:val="WW8Num10z0"/>
    <w:rsid w:val="004E5B5A"/>
    <w:rPr>
      <w:rFonts w:ascii="Symbol" w:hAnsi="Symbol"/>
    </w:rPr>
  </w:style>
  <w:style w:type="character" w:customStyle="1" w:styleId="Absatz-Standardschriftart">
    <w:name w:val="Absatz-Standardschriftart"/>
    <w:rsid w:val="004E5B5A"/>
  </w:style>
  <w:style w:type="character" w:customStyle="1" w:styleId="WW-Absatz-Standardschriftart">
    <w:name w:val="WW-Absatz-Standardschriftart"/>
    <w:rsid w:val="004E5B5A"/>
  </w:style>
  <w:style w:type="character" w:customStyle="1" w:styleId="WW-Absatz-Standardschriftart1">
    <w:name w:val="WW-Absatz-Standardschriftart1"/>
    <w:rsid w:val="004E5B5A"/>
  </w:style>
  <w:style w:type="character" w:customStyle="1" w:styleId="WW8Num11z0">
    <w:name w:val="WW8Num11z0"/>
    <w:rsid w:val="004E5B5A"/>
    <w:rPr>
      <w:rFonts w:ascii="Symbol" w:eastAsia="Times New Roman" w:hAnsi="Symbol" w:cs="Times New Roman"/>
    </w:rPr>
  </w:style>
  <w:style w:type="character" w:customStyle="1" w:styleId="WW8Num12z0">
    <w:name w:val="WW8Num12z0"/>
    <w:rsid w:val="004E5B5A"/>
    <w:rPr>
      <w:rFonts w:ascii="Symbol" w:hAnsi="Symbol"/>
    </w:rPr>
  </w:style>
  <w:style w:type="character" w:customStyle="1" w:styleId="WW8Num13z0">
    <w:name w:val="WW8Num13z0"/>
    <w:rsid w:val="004E5B5A"/>
    <w:rPr>
      <w:rFonts w:ascii="Symbol" w:hAnsi="Symbol"/>
    </w:rPr>
  </w:style>
  <w:style w:type="character" w:customStyle="1" w:styleId="WW8Num14z0">
    <w:name w:val="WW8Num14z0"/>
    <w:rsid w:val="004E5B5A"/>
    <w:rPr>
      <w:rFonts w:ascii="Wingdings" w:hAnsi="Wingdings" w:cs="Wingdings"/>
    </w:rPr>
  </w:style>
  <w:style w:type="character" w:customStyle="1" w:styleId="WW8Num15z0">
    <w:name w:val="WW8Num15z0"/>
    <w:rsid w:val="004E5B5A"/>
    <w:rPr>
      <w:rFonts w:ascii="Symbol" w:hAnsi="Symbol"/>
    </w:rPr>
  </w:style>
  <w:style w:type="character" w:customStyle="1" w:styleId="WW-Absatz-Standardschriftart11">
    <w:name w:val="WW-Absatz-Standardschriftart11"/>
    <w:rsid w:val="004E5B5A"/>
  </w:style>
  <w:style w:type="character" w:customStyle="1" w:styleId="WW8Num5z1">
    <w:name w:val="WW8Num5z1"/>
    <w:rsid w:val="004E5B5A"/>
    <w:rPr>
      <w:rFonts w:ascii="Symbol" w:hAnsi="Symbol"/>
    </w:rPr>
  </w:style>
  <w:style w:type="character" w:customStyle="1" w:styleId="WW8Num5z2">
    <w:name w:val="WW8Num5z2"/>
    <w:rsid w:val="004E5B5A"/>
    <w:rPr>
      <w:rFonts w:ascii="Wingdings" w:hAnsi="Wingdings"/>
    </w:rPr>
  </w:style>
  <w:style w:type="character" w:customStyle="1" w:styleId="WW8Num5z4">
    <w:name w:val="WW8Num5z4"/>
    <w:rsid w:val="004E5B5A"/>
    <w:rPr>
      <w:rFonts w:ascii="Courier New" w:hAnsi="Courier New"/>
    </w:rPr>
  </w:style>
  <w:style w:type="character" w:customStyle="1" w:styleId="WW8Num6z1">
    <w:name w:val="WW8Num6z1"/>
    <w:rsid w:val="004E5B5A"/>
    <w:rPr>
      <w:rFonts w:ascii="Courier New" w:hAnsi="Courier New" w:cs="Courier New"/>
    </w:rPr>
  </w:style>
  <w:style w:type="character" w:customStyle="1" w:styleId="WW8Num6z2">
    <w:name w:val="WW8Num6z2"/>
    <w:rsid w:val="004E5B5A"/>
    <w:rPr>
      <w:rFonts w:ascii="Wingdings" w:hAnsi="Wingdings"/>
    </w:rPr>
  </w:style>
  <w:style w:type="character" w:customStyle="1" w:styleId="WW8Num6z3">
    <w:name w:val="WW8Num6z3"/>
    <w:rsid w:val="004E5B5A"/>
    <w:rPr>
      <w:rFonts w:ascii="Symbol" w:hAnsi="Symbol"/>
    </w:rPr>
  </w:style>
  <w:style w:type="character" w:customStyle="1" w:styleId="WW8Num7z1">
    <w:name w:val="WW8Num7z1"/>
    <w:rsid w:val="004E5B5A"/>
    <w:rPr>
      <w:rFonts w:ascii="Courier New" w:hAnsi="Courier New" w:cs="Courier New"/>
    </w:rPr>
  </w:style>
  <w:style w:type="character" w:customStyle="1" w:styleId="WW8Num7z2">
    <w:name w:val="WW8Num7z2"/>
    <w:rsid w:val="004E5B5A"/>
    <w:rPr>
      <w:rFonts w:ascii="Wingdings" w:hAnsi="Wingdings"/>
    </w:rPr>
  </w:style>
  <w:style w:type="character" w:customStyle="1" w:styleId="WW8Num8z2">
    <w:name w:val="WW8Num8z2"/>
    <w:rsid w:val="004E5B5A"/>
    <w:rPr>
      <w:rFonts w:ascii="Wingdings" w:hAnsi="Wingdings"/>
    </w:rPr>
  </w:style>
  <w:style w:type="character" w:customStyle="1" w:styleId="WW8Num9z1">
    <w:name w:val="WW8Num9z1"/>
    <w:rsid w:val="004E5B5A"/>
    <w:rPr>
      <w:rFonts w:ascii="Courier New" w:hAnsi="Courier New" w:cs="Courier New"/>
    </w:rPr>
  </w:style>
  <w:style w:type="character" w:customStyle="1" w:styleId="WW8Num9z3">
    <w:name w:val="WW8Num9z3"/>
    <w:rsid w:val="004E5B5A"/>
    <w:rPr>
      <w:rFonts w:ascii="Symbol" w:hAnsi="Symbol"/>
    </w:rPr>
  </w:style>
  <w:style w:type="character" w:customStyle="1" w:styleId="WW8Num11z1">
    <w:name w:val="WW8Num11z1"/>
    <w:rsid w:val="004E5B5A"/>
    <w:rPr>
      <w:rFonts w:ascii="Courier New" w:hAnsi="Courier New" w:cs="Courier New"/>
    </w:rPr>
  </w:style>
  <w:style w:type="character" w:customStyle="1" w:styleId="WW8Num11z2">
    <w:name w:val="WW8Num11z2"/>
    <w:rsid w:val="004E5B5A"/>
    <w:rPr>
      <w:rFonts w:ascii="Wingdings" w:hAnsi="Wingdings"/>
    </w:rPr>
  </w:style>
  <w:style w:type="character" w:customStyle="1" w:styleId="WW8Num11z3">
    <w:name w:val="WW8Num11z3"/>
    <w:rsid w:val="004E5B5A"/>
    <w:rPr>
      <w:rFonts w:ascii="Symbol" w:hAnsi="Symbol"/>
    </w:rPr>
  </w:style>
  <w:style w:type="character" w:customStyle="1" w:styleId="WW8Num12z1">
    <w:name w:val="WW8Num12z1"/>
    <w:rsid w:val="004E5B5A"/>
    <w:rPr>
      <w:rFonts w:ascii="Courier New" w:hAnsi="Courier New" w:cs="Courier New"/>
    </w:rPr>
  </w:style>
  <w:style w:type="character" w:customStyle="1" w:styleId="WW8Num12z2">
    <w:name w:val="WW8Num12z2"/>
    <w:rsid w:val="004E5B5A"/>
    <w:rPr>
      <w:rFonts w:ascii="Wingdings" w:hAnsi="Wingdings"/>
    </w:rPr>
  </w:style>
  <w:style w:type="character" w:customStyle="1" w:styleId="WW8Num13z1">
    <w:name w:val="WW8Num13z1"/>
    <w:rsid w:val="004E5B5A"/>
    <w:rPr>
      <w:rFonts w:ascii="Courier New" w:hAnsi="Courier New" w:cs="Courier New"/>
    </w:rPr>
  </w:style>
  <w:style w:type="character" w:customStyle="1" w:styleId="WW8Num13z2">
    <w:name w:val="WW8Num13z2"/>
    <w:rsid w:val="004E5B5A"/>
    <w:rPr>
      <w:rFonts w:ascii="Wingdings" w:hAnsi="Wingdings"/>
    </w:rPr>
  </w:style>
  <w:style w:type="character" w:customStyle="1" w:styleId="WW8Num14z1">
    <w:name w:val="WW8Num14z1"/>
    <w:rsid w:val="004E5B5A"/>
    <w:rPr>
      <w:rFonts w:ascii="Courier New" w:hAnsi="Courier New" w:cs="Courier New"/>
    </w:rPr>
  </w:style>
  <w:style w:type="character" w:customStyle="1" w:styleId="WW8Num14z3">
    <w:name w:val="WW8Num14z3"/>
    <w:rsid w:val="004E5B5A"/>
    <w:rPr>
      <w:rFonts w:ascii="Symbol" w:hAnsi="Symbol" w:cs="Symbol"/>
    </w:rPr>
  </w:style>
  <w:style w:type="character" w:customStyle="1" w:styleId="WW8Num15z1">
    <w:name w:val="WW8Num15z1"/>
    <w:rsid w:val="004E5B5A"/>
    <w:rPr>
      <w:rFonts w:ascii="Courier New" w:hAnsi="Courier New" w:cs="Courier New"/>
    </w:rPr>
  </w:style>
  <w:style w:type="character" w:customStyle="1" w:styleId="WW8Num15z2">
    <w:name w:val="WW8Num15z2"/>
    <w:rsid w:val="004E5B5A"/>
    <w:rPr>
      <w:rFonts w:ascii="Wingdings" w:hAnsi="Wingdings"/>
    </w:rPr>
  </w:style>
  <w:style w:type="character" w:customStyle="1" w:styleId="WW8Num16z0">
    <w:name w:val="WW8Num16z0"/>
    <w:rsid w:val="004E5B5A"/>
    <w:rPr>
      <w:rFonts w:ascii="Arial" w:eastAsia="Times New Roman" w:hAnsi="Arial" w:cs="Arial"/>
    </w:rPr>
  </w:style>
  <w:style w:type="character" w:customStyle="1" w:styleId="WW8Num16z1">
    <w:name w:val="WW8Num16z1"/>
    <w:rsid w:val="004E5B5A"/>
    <w:rPr>
      <w:rFonts w:ascii="Courier New" w:hAnsi="Courier New" w:cs="Courier New"/>
    </w:rPr>
  </w:style>
  <w:style w:type="character" w:customStyle="1" w:styleId="WW8Num16z2">
    <w:name w:val="WW8Num16z2"/>
    <w:rsid w:val="004E5B5A"/>
    <w:rPr>
      <w:rFonts w:ascii="Wingdings" w:hAnsi="Wingdings"/>
    </w:rPr>
  </w:style>
  <w:style w:type="character" w:customStyle="1" w:styleId="WW8Num16z3">
    <w:name w:val="WW8Num16z3"/>
    <w:rsid w:val="004E5B5A"/>
    <w:rPr>
      <w:rFonts w:ascii="Symbol" w:hAnsi="Symbol"/>
    </w:rPr>
  </w:style>
  <w:style w:type="character" w:customStyle="1" w:styleId="WW8Num17z0">
    <w:name w:val="WW8Num17z0"/>
    <w:rsid w:val="004E5B5A"/>
    <w:rPr>
      <w:rFonts w:ascii="Wingdings" w:hAnsi="Wingdings"/>
    </w:rPr>
  </w:style>
  <w:style w:type="character" w:customStyle="1" w:styleId="WW8Num17z1">
    <w:name w:val="WW8Num17z1"/>
    <w:rsid w:val="004E5B5A"/>
    <w:rPr>
      <w:rFonts w:ascii="Courier New" w:hAnsi="Courier New" w:cs="Courier New"/>
    </w:rPr>
  </w:style>
  <w:style w:type="character" w:customStyle="1" w:styleId="WW8Num17z3">
    <w:name w:val="WW8Num17z3"/>
    <w:rsid w:val="004E5B5A"/>
    <w:rPr>
      <w:rFonts w:ascii="Symbol" w:hAnsi="Symbol"/>
    </w:rPr>
  </w:style>
  <w:style w:type="character" w:customStyle="1" w:styleId="WW8Num18z0">
    <w:name w:val="WW8Num18z0"/>
    <w:rsid w:val="004E5B5A"/>
    <w:rPr>
      <w:rFonts w:ascii="Wingdings" w:hAnsi="Wingdings"/>
    </w:rPr>
  </w:style>
  <w:style w:type="character" w:customStyle="1" w:styleId="WW8Num18z1">
    <w:name w:val="WW8Num18z1"/>
    <w:rsid w:val="004E5B5A"/>
    <w:rPr>
      <w:rFonts w:ascii="Courier New" w:hAnsi="Courier New" w:cs="Courier New"/>
    </w:rPr>
  </w:style>
  <w:style w:type="character" w:customStyle="1" w:styleId="WW8Num18z3">
    <w:name w:val="WW8Num18z3"/>
    <w:rsid w:val="004E5B5A"/>
    <w:rPr>
      <w:rFonts w:ascii="Symbol" w:hAnsi="Symbol"/>
    </w:rPr>
  </w:style>
  <w:style w:type="character" w:customStyle="1" w:styleId="WW8Num19z0">
    <w:name w:val="WW8Num19z0"/>
    <w:rsid w:val="004E5B5A"/>
    <w:rPr>
      <w:rFonts w:ascii="Symbol" w:hAnsi="Symbol"/>
    </w:rPr>
  </w:style>
  <w:style w:type="character" w:customStyle="1" w:styleId="WW8Num19z1">
    <w:name w:val="WW8Num19z1"/>
    <w:rsid w:val="004E5B5A"/>
    <w:rPr>
      <w:rFonts w:ascii="Courier New" w:hAnsi="Courier New" w:cs="Courier New"/>
    </w:rPr>
  </w:style>
  <w:style w:type="character" w:customStyle="1" w:styleId="WW8Num19z2">
    <w:name w:val="WW8Num19z2"/>
    <w:rsid w:val="004E5B5A"/>
    <w:rPr>
      <w:rFonts w:ascii="Wingdings" w:hAnsi="Wingdings"/>
    </w:rPr>
  </w:style>
  <w:style w:type="character" w:customStyle="1" w:styleId="WW8Num22z0">
    <w:name w:val="WW8Num22z0"/>
    <w:rsid w:val="004E5B5A"/>
    <w:rPr>
      <w:rFonts w:ascii="Symbol" w:hAnsi="Symbol"/>
    </w:rPr>
  </w:style>
  <w:style w:type="character" w:customStyle="1" w:styleId="WW8Num22z1">
    <w:name w:val="WW8Num22z1"/>
    <w:rsid w:val="004E5B5A"/>
    <w:rPr>
      <w:rFonts w:ascii="Courier New" w:hAnsi="Courier New" w:cs="Courier New"/>
    </w:rPr>
  </w:style>
  <w:style w:type="character" w:customStyle="1" w:styleId="WW8Num22z2">
    <w:name w:val="WW8Num22z2"/>
    <w:rsid w:val="004E5B5A"/>
    <w:rPr>
      <w:rFonts w:ascii="Wingdings" w:hAnsi="Wingdings"/>
    </w:rPr>
  </w:style>
  <w:style w:type="character" w:customStyle="1" w:styleId="WW8Num23z0">
    <w:name w:val="WW8Num23z0"/>
    <w:rsid w:val="004E5B5A"/>
    <w:rPr>
      <w:rFonts w:ascii="Comic Sans MS" w:eastAsia="Times New Roman" w:hAnsi="Comic Sans MS" w:cs="Comic Sans MS"/>
    </w:rPr>
  </w:style>
  <w:style w:type="character" w:customStyle="1" w:styleId="WW8Num23z1">
    <w:name w:val="WW8Num23z1"/>
    <w:rsid w:val="004E5B5A"/>
    <w:rPr>
      <w:rFonts w:ascii="Symbol" w:hAnsi="Symbol"/>
    </w:rPr>
  </w:style>
  <w:style w:type="character" w:customStyle="1" w:styleId="WW8Num23z2">
    <w:name w:val="WW8Num23z2"/>
    <w:rsid w:val="004E5B5A"/>
    <w:rPr>
      <w:rFonts w:ascii="Wingdings" w:hAnsi="Wingdings"/>
    </w:rPr>
  </w:style>
  <w:style w:type="character" w:customStyle="1" w:styleId="WW8Num23z4">
    <w:name w:val="WW8Num23z4"/>
    <w:rsid w:val="004E5B5A"/>
    <w:rPr>
      <w:rFonts w:ascii="Courier New" w:hAnsi="Courier New" w:cs="Courier New"/>
    </w:rPr>
  </w:style>
  <w:style w:type="character" w:customStyle="1" w:styleId="WW8Num24z0">
    <w:name w:val="WW8Num24z0"/>
    <w:rsid w:val="004E5B5A"/>
    <w:rPr>
      <w:rFonts w:ascii="Symbol" w:hAnsi="Symbol"/>
    </w:rPr>
  </w:style>
  <w:style w:type="character" w:customStyle="1" w:styleId="WW8Num24z1">
    <w:name w:val="WW8Num24z1"/>
    <w:rsid w:val="004E5B5A"/>
    <w:rPr>
      <w:rFonts w:ascii="Courier New" w:hAnsi="Courier New" w:cs="Courier New"/>
    </w:rPr>
  </w:style>
  <w:style w:type="character" w:customStyle="1" w:styleId="WW8Num24z2">
    <w:name w:val="WW8Num24z2"/>
    <w:rsid w:val="004E5B5A"/>
    <w:rPr>
      <w:rFonts w:ascii="Wingdings" w:hAnsi="Wingdings"/>
    </w:rPr>
  </w:style>
  <w:style w:type="character" w:customStyle="1" w:styleId="WW8Num25z0">
    <w:name w:val="WW8Num25z0"/>
    <w:rsid w:val="004E5B5A"/>
    <w:rPr>
      <w:rFonts w:ascii="Wingdings" w:hAnsi="Wingdings"/>
    </w:rPr>
  </w:style>
  <w:style w:type="character" w:customStyle="1" w:styleId="WW8Num25z1">
    <w:name w:val="WW8Num25z1"/>
    <w:rsid w:val="004E5B5A"/>
    <w:rPr>
      <w:rFonts w:ascii="Courier New" w:hAnsi="Courier New" w:cs="Courier New"/>
    </w:rPr>
  </w:style>
  <w:style w:type="character" w:customStyle="1" w:styleId="WW8Num25z3">
    <w:name w:val="WW8Num25z3"/>
    <w:rsid w:val="004E5B5A"/>
    <w:rPr>
      <w:rFonts w:ascii="Symbol" w:hAnsi="Symbol"/>
    </w:rPr>
  </w:style>
  <w:style w:type="character" w:customStyle="1" w:styleId="WW8Num26z1">
    <w:name w:val="WW8Num26z1"/>
    <w:rsid w:val="004E5B5A"/>
    <w:rPr>
      <w:rFonts w:ascii="Courier New" w:hAnsi="Courier New" w:cs="Courier New"/>
    </w:rPr>
  </w:style>
  <w:style w:type="character" w:customStyle="1" w:styleId="WW8Num26z2">
    <w:name w:val="WW8Num26z2"/>
    <w:rsid w:val="004E5B5A"/>
    <w:rPr>
      <w:rFonts w:ascii="Wingdings" w:hAnsi="Wingdings" w:cs="Wingdings"/>
    </w:rPr>
  </w:style>
  <w:style w:type="character" w:customStyle="1" w:styleId="WW8Num26z3">
    <w:name w:val="WW8Num26z3"/>
    <w:rsid w:val="004E5B5A"/>
    <w:rPr>
      <w:rFonts w:ascii="Symbol" w:hAnsi="Symbol" w:cs="Symbol"/>
    </w:rPr>
  </w:style>
  <w:style w:type="character" w:customStyle="1" w:styleId="WW8Num27z0">
    <w:name w:val="WW8Num27z0"/>
    <w:rsid w:val="004E5B5A"/>
    <w:rPr>
      <w:rFonts w:ascii="Wingdings" w:hAnsi="Wingdings"/>
    </w:rPr>
  </w:style>
  <w:style w:type="character" w:customStyle="1" w:styleId="WW8Num27z1">
    <w:name w:val="WW8Num27z1"/>
    <w:rsid w:val="004E5B5A"/>
    <w:rPr>
      <w:rFonts w:ascii="Courier New" w:hAnsi="Courier New" w:cs="Courier New"/>
    </w:rPr>
  </w:style>
  <w:style w:type="character" w:customStyle="1" w:styleId="WW8Num27z3">
    <w:name w:val="WW8Num27z3"/>
    <w:rsid w:val="004E5B5A"/>
    <w:rPr>
      <w:rFonts w:ascii="Symbol" w:hAnsi="Symbol"/>
    </w:rPr>
  </w:style>
  <w:style w:type="character" w:customStyle="1" w:styleId="WW8Num28z0">
    <w:name w:val="WW8Num28z0"/>
    <w:rsid w:val="004E5B5A"/>
    <w:rPr>
      <w:rFonts w:ascii="Wingdings" w:hAnsi="Wingdings"/>
    </w:rPr>
  </w:style>
  <w:style w:type="character" w:customStyle="1" w:styleId="WW8Num28z1">
    <w:name w:val="WW8Num28z1"/>
    <w:rsid w:val="004E5B5A"/>
    <w:rPr>
      <w:rFonts w:ascii="Courier New" w:hAnsi="Courier New" w:cs="Courier New"/>
    </w:rPr>
  </w:style>
  <w:style w:type="character" w:customStyle="1" w:styleId="WW8Num28z3">
    <w:name w:val="WW8Num28z3"/>
    <w:rsid w:val="004E5B5A"/>
    <w:rPr>
      <w:rFonts w:ascii="Symbol" w:hAnsi="Symbol"/>
    </w:rPr>
  </w:style>
  <w:style w:type="character" w:customStyle="1" w:styleId="WW8Num29z1">
    <w:name w:val="WW8Num29z1"/>
    <w:rsid w:val="004E5B5A"/>
    <w:rPr>
      <w:rFonts w:ascii="Courier New" w:hAnsi="Courier New"/>
    </w:rPr>
  </w:style>
  <w:style w:type="character" w:customStyle="1" w:styleId="WW8Num29z2">
    <w:name w:val="WW8Num29z2"/>
    <w:rsid w:val="004E5B5A"/>
    <w:rPr>
      <w:rFonts w:ascii="Wingdings" w:hAnsi="Wingdings"/>
    </w:rPr>
  </w:style>
  <w:style w:type="character" w:customStyle="1" w:styleId="WW8Num29z3">
    <w:name w:val="WW8Num29z3"/>
    <w:rsid w:val="004E5B5A"/>
    <w:rPr>
      <w:rFonts w:ascii="Symbol" w:hAnsi="Symbol"/>
    </w:rPr>
  </w:style>
  <w:style w:type="character" w:customStyle="1" w:styleId="WW8Num30z0">
    <w:name w:val="WW8Num30z0"/>
    <w:rsid w:val="004E5B5A"/>
    <w:rPr>
      <w:rFonts w:ascii="Symbol" w:eastAsia="Times New Roman" w:hAnsi="Symbol" w:cs="Times New Roman"/>
    </w:rPr>
  </w:style>
  <w:style w:type="character" w:customStyle="1" w:styleId="WW8Num30z1">
    <w:name w:val="WW8Num30z1"/>
    <w:rsid w:val="004E5B5A"/>
    <w:rPr>
      <w:rFonts w:ascii="Courier New" w:hAnsi="Courier New" w:cs="Courier New"/>
    </w:rPr>
  </w:style>
  <w:style w:type="character" w:customStyle="1" w:styleId="WW8Num30z2">
    <w:name w:val="WW8Num30z2"/>
    <w:rsid w:val="004E5B5A"/>
    <w:rPr>
      <w:rFonts w:ascii="Wingdings" w:hAnsi="Wingdings"/>
    </w:rPr>
  </w:style>
  <w:style w:type="character" w:customStyle="1" w:styleId="WW8Num30z3">
    <w:name w:val="WW8Num30z3"/>
    <w:rsid w:val="004E5B5A"/>
    <w:rPr>
      <w:rFonts w:ascii="Symbol" w:hAnsi="Symbol"/>
    </w:rPr>
  </w:style>
  <w:style w:type="character" w:customStyle="1" w:styleId="WW8Num31z0">
    <w:name w:val="WW8Num31z0"/>
    <w:rsid w:val="004E5B5A"/>
    <w:rPr>
      <w:rFonts w:ascii="Symbol" w:hAnsi="Symbol"/>
    </w:rPr>
  </w:style>
  <w:style w:type="character" w:customStyle="1" w:styleId="WW8Num31z1">
    <w:name w:val="WW8Num31z1"/>
    <w:rsid w:val="004E5B5A"/>
    <w:rPr>
      <w:rFonts w:ascii="Courier New" w:hAnsi="Courier New" w:cs="Courier New"/>
    </w:rPr>
  </w:style>
  <w:style w:type="character" w:customStyle="1" w:styleId="WW8Num31z2">
    <w:name w:val="WW8Num31z2"/>
    <w:rsid w:val="004E5B5A"/>
    <w:rPr>
      <w:rFonts w:ascii="Wingdings" w:hAnsi="Wingdings"/>
    </w:rPr>
  </w:style>
  <w:style w:type="character" w:customStyle="1" w:styleId="WW8Num32z0">
    <w:name w:val="WW8Num32z0"/>
    <w:rsid w:val="004E5B5A"/>
    <w:rPr>
      <w:rFonts w:ascii="Symbol" w:hAnsi="Symbol"/>
    </w:rPr>
  </w:style>
  <w:style w:type="character" w:customStyle="1" w:styleId="WW8Num32z1">
    <w:name w:val="WW8Num32z1"/>
    <w:rsid w:val="004E5B5A"/>
    <w:rPr>
      <w:rFonts w:ascii="Courier New" w:hAnsi="Courier New" w:cs="Courier New"/>
    </w:rPr>
  </w:style>
  <w:style w:type="character" w:customStyle="1" w:styleId="WW8Num32z2">
    <w:name w:val="WW8Num32z2"/>
    <w:rsid w:val="004E5B5A"/>
    <w:rPr>
      <w:rFonts w:ascii="Wingdings" w:hAnsi="Wingdings"/>
    </w:rPr>
  </w:style>
  <w:style w:type="character" w:customStyle="1" w:styleId="WW8Num33z0">
    <w:name w:val="WW8Num33z0"/>
    <w:rsid w:val="004E5B5A"/>
    <w:rPr>
      <w:rFonts w:ascii="Symbol" w:eastAsia="Times New Roman" w:hAnsi="Symbol" w:cs="Times New Roman"/>
    </w:rPr>
  </w:style>
  <w:style w:type="character" w:customStyle="1" w:styleId="WW8Num33z1">
    <w:name w:val="WW8Num33z1"/>
    <w:rsid w:val="004E5B5A"/>
    <w:rPr>
      <w:rFonts w:ascii="Courier New" w:hAnsi="Courier New" w:cs="Courier New"/>
    </w:rPr>
  </w:style>
  <w:style w:type="character" w:customStyle="1" w:styleId="WW8Num33z2">
    <w:name w:val="WW8Num33z2"/>
    <w:rsid w:val="004E5B5A"/>
    <w:rPr>
      <w:rFonts w:ascii="Wingdings" w:hAnsi="Wingdings"/>
    </w:rPr>
  </w:style>
  <w:style w:type="character" w:customStyle="1" w:styleId="WW8Num33z3">
    <w:name w:val="WW8Num33z3"/>
    <w:rsid w:val="004E5B5A"/>
    <w:rPr>
      <w:rFonts w:ascii="Symbol" w:hAnsi="Symbol"/>
    </w:rPr>
  </w:style>
  <w:style w:type="character" w:customStyle="1" w:styleId="WW8Num34z0">
    <w:name w:val="WW8Num34z0"/>
    <w:rsid w:val="004E5B5A"/>
    <w:rPr>
      <w:rFonts w:ascii="Symbol" w:hAnsi="Symbol"/>
    </w:rPr>
  </w:style>
  <w:style w:type="character" w:customStyle="1" w:styleId="WW8Num34z1">
    <w:name w:val="WW8Num34z1"/>
    <w:rsid w:val="004E5B5A"/>
    <w:rPr>
      <w:rFonts w:ascii="Courier New" w:hAnsi="Courier New" w:cs="Courier New"/>
    </w:rPr>
  </w:style>
  <w:style w:type="character" w:customStyle="1" w:styleId="WW8Num34z2">
    <w:name w:val="WW8Num34z2"/>
    <w:rsid w:val="004E5B5A"/>
    <w:rPr>
      <w:rFonts w:ascii="Wingdings" w:hAnsi="Wingdings"/>
    </w:rPr>
  </w:style>
  <w:style w:type="character" w:customStyle="1" w:styleId="WW8Num35z0">
    <w:name w:val="WW8Num35z0"/>
    <w:rsid w:val="004E5B5A"/>
    <w:rPr>
      <w:rFonts w:ascii="Symbol" w:hAnsi="Symbol"/>
    </w:rPr>
  </w:style>
  <w:style w:type="character" w:customStyle="1" w:styleId="WW8Num35z1">
    <w:name w:val="WW8Num35z1"/>
    <w:rsid w:val="004E5B5A"/>
    <w:rPr>
      <w:rFonts w:ascii="Courier New" w:hAnsi="Courier New" w:cs="Courier New"/>
    </w:rPr>
  </w:style>
  <w:style w:type="character" w:customStyle="1" w:styleId="WW8Num35z2">
    <w:name w:val="WW8Num35z2"/>
    <w:rsid w:val="004E5B5A"/>
    <w:rPr>
      <w:rFonts w:ascii="Wingdings" w:hAnsi="Wingdings"/>
    </w:rPr>
  </w:style>
  <w:style w:type="character" w:customStyle="1" w:styleId="WW8Num36z0">
    <w:name w:val="WW8Num36z0"/>
    <w:rsid w:val="004E5B5A"/>
    <w:rPr>
      <w:rFonts w:ascii="Wingdings" w:hAnsi="Wingdings"/>
    </w:rPr>
  </w:style>
  <w:style w:type="character" w:customStyle="1" w:styleId="WW8Num36z1">
    <w:name w:val="WW8Num36z1"/>
    <w:rsid w:val="004E5B5A"/>
    <w:rPr>
      <w:rFonts w:ascii="Courier New" w:hAnsi="Courier New" w:cs="Courier New"/>
    </w:rPr>
  </w:style>
  <w:style w:type="character" w:customStyle="1" w:styleId="WW8Num36z3">
    <w:name w:val="WW8Num36z3"/>
    <w:rsid w:val="004E5B5A"/>
    <w:rPr>
      <w:rFonts w:ascii="Symbol" w:hAnsi="Symbol"/>
    </w:rPr>
  </w:style>
  <w:style w:type="character" w:customStyle="1" w:styleId="WW8Num37z0">
    <w:name w:val="WW8Num37z0"/>
    <w:rsid w:val="004E5B5A"/>
    <w:rPr>
      <w:rFonts w:ascii="Wingdings" w:hAnsi="Wingdings"/>
    </w:rPr>
  </w:style>
  <w:style w:type="character" w:customStyle="1" w:styleId="WW8Num37z1">
    <w:name w:val="WW8Num37z1"/>
    <w:rsid w:val="004E5B5A"/>
    <w:rPr>
      <w:rFonts w:ascii="Courier New" w:hAnsi="Courier New" w:cs="Courier New"/>
    </w:rPr>
  </w:style>
  <w:style w:type="character" w:customStyle="1" w:styleId="WW8Num37z3">
    <w:name w:val="WW8Num37z3"/>
    <w:rsid w:val="004E5B5A"/>
    <w:rPr>
      <w:rFonts w:ascii="Symbol" w:hAnsi="Symbol"/>
    </w:rPr>
  </w:style>
  <w:style w:type="character" w:customStyle="1" w:styleId="WW8Num38z0">
    <w:name w:val="WW8Num38z0"/>
    <w:rsid w:val="004E5B5A"/>
    <w:rPr>
      <w:rFonts w:ascii="Symbol" w:hAnsi="Symbol"/>
    </w:rPr>
  </w:style>
  <w:style w:type="character" w:customStyle="1" w:styleId="WW8Num38z1">
    <w:name w:val="WW8Num38z1"/>
    <w:rsid w:val="004E5B5A"/>
    <w:rPr>
      <w:rFonts w:ascii="Courier New" w:hAnsi="Courier New" w:cs="Courier New"/>
    </w:rPr>
  </w:style>
  <w:style w:type="character" w:customStyle="1" w:styleId="WW8Num38z2">
    <w:name w:val="WW8Num38z2"/>
    <w:rsid w:val="004E5B5A"/>
    <w:rPr>
      <w:rFonts w:ascii="Wingdings" w:hAnsi="Wingdings"/>
    </w:rPr>
  </w:style>
  <w:style w:type="character" w:customStyle="1" w:styleId="WW8Num39z0">
    <w:name w:val="WW8Num39z0"/>
    <w:rsid w:val="004E5B5A"/>
    <w:rPr>
      <w:rFonts w:ascii="Symbol" w:hAnsi="Symbol"/>
    </w:rPr>
  </w:style>
  <w:style w:type="character" w:customStyle="1" w:styleId="WW8Num39z1">
    <w:name w:val="WW8Num39z1"/>
    <w:rsid w:val="004E5B5A"/>
    <w:rPr>
      <w:rFonts w:ascii="Courier New" w:hAnsi="Courier New" w:cs="Courier New"/>
    </w:rPr>
  </w:style>
  <w:style w:type="character" w:customStyle="1" w:styleId="WW8Num39z2">
    <w:name w:val="WW8Num39z2"/>
    <w:rsid w:val="004E5B5A"/>
    <w:rPr>
      <w:rFonts w:ascii="Wingdings" w:hAnsi="Wingdings"/>
    </w:rPr>
  </w:style>
  <w:style w:type="character" w:customStyle="1" w:styleId="WW8Num40z0">
    <w:name w:val="WW8Num40z0"/>
    <w:rsid w:val="004E5B5A"/>
    <w:rPr>
      <w:rFonts w:ascii="Symbol" w:hAnsi="Symbol"/>
    </w:rPr>
  </w:style>
  <w:style w:type="character" w:customStyle="1" w:styleId="WW8Num40z1">
    <w:name w:val="WW8Num40z1"/>
    <w:rsid w:val="004E5B5A"/>
    <w:rPr>
      <w:rFonts w:ascii="Courier New" w:hAnsi="Courier New" w:cs="Courier New"/>
    </w:rPr>
  </w:style>
  <w:style w:type="character" w:customStyle="1" w:styleId="WW8Num40z5">
    <w:name w:val="WW8Num40z5"/>
    <w:rsid w:val="004E5B5A"/>
    <w:rPr>
      <w:rFonts w:ascii="Wingdings" w:hAnsi="Wingdings"/>
    </w:rPr>
  </w:style>
  <w:style w:type="character" w:customStyle="1" w:styleId="WW8Num41z0">
    <w:name w:val="WW8Num41z0"/>
    <w:rsid w:val="004E5B5A"/>
    <w:rPr>
      <w:rFonts w:ascii="Symbol" w:hAnsi="Symbol"/>
    </w:rPr>
  </w:style>
  <w:style w:type="character" w:customStyle="1" w:styleId="WW8Num41z1">
    <w:name w:val="WW8Num41z1"/>
    <w:rsid w:val="004E5B5A"/>
    <w:rPr>
      <w:rFonts w:ascii="Courier New" w:hAnsi="Courier New" w:cs="Courier New"/>
    </w:rPr>
  </w:style>
  <w:style w:type="character" w:customStyle="1" w:styleId="WW8Num41z2">
    <w:name w:val="WW8Num41z2"/>
    <w:rsid w:val="004E5B5A"/>
    <w:rPr>
      <w:rFonts w:ascii="Wingdings" w:hAnsi="Wingdings"/>
    </w:rPr>
  </w:style>
  <w:style w:type="character" w:customStyle="1" w:styleId="WW8Num42z0">
    <w:name w:val="WW8Num42z0"/>
    <w:rsid w:val="004E5B5A"/>
    <w:rPr>
      <w:rFonts w:ascii="Symbol" w:hAnsi="Symbol"/>
    </w:rPr>
  </w:style>
  <w:style w:type="character" w:customStyle="1" w:styleId="WW8Num42z1">
    <w:name w:val="WW8Num42z1"/>
    <w:rsid w:val="004E5B5A"/>
    <w:rPr>
      <w:rFonts w:ascii="Courier New" w:hAnsi="Courier New" w:cs="Courier New"/>
    </w:rPr>
  </w:style>
  <w:style w:type="character" w:customStyle="1" w:styleId="WW8Num42z2">
    <w:name w:val="WW8Num42z2"/>
    <w:rsid w:val="004E5B5A"/>
    <w:rPr>
      <w:rFonts w:ascii="Wingdings" w:hAnsi="Wingdings"/>
    </w:rPr>
  </w:style>
  <w:style w:type="character" w:customStyle="1" w:styleId="WW8Num43z0">
    <w:name w:val="WW8Num43z0"/>
    <w:rsid w:val="004E5B5A"/>
    <w:rPr>
      <w:rFonts w:ascii="Times New Roman" w:eastAsia="Times New Roman" w:hAnsi="Times New Roman" w:cs="Times New Roman"/>
    </w:rPr>
  </w:style>
  <w:style w:type="character" w:customStyle="1" w:styleId="WW8Num43z1">
    <w:name w:val="WW8Num43z1"/>
    <w:rsid w:val="004E5B5A"/>
    <w:rPr>
      <w:rFonts w:ascii="Courier New" w:hAnsi="Courier New" w:cs="Courier New"/>
    </w:rPr>
  </w:style>
  <w:style w:type="character" w:customStyle="1" w:styleId="WW8Num43z2">
    <w:name w:val="WW8Num43z2"/>
    <w:rsid w:val="004E5B5A"/>
    <w:rPr>
      <w:rFonts w:ascii="Wingdings" w:hAnsi="Wingdings"/>
    </w:rPr>
  </w:style>
  <w:style w:type="character" w:customStyle="1" w:styleId="WW8Num43z3">
    <w:name w:val="WW8Num43z3"/>
    <w:rsid w:val="004E5B5A"/>
    <w:rPr>
      <w:rFonts w:ascii="Symbol" w:hAnsi="Symbol"/>
    </w:rPr>
  </w:style>
  <w:style w:type="character" w:customStyle="1" w:styleId="Policepardfaut1">
    <w:name w:val="Police par défaut1"/>
    <w:rsid w:val="004E5B5A"/>
  </w:style>
  <w:style w:type="character" w:customStyle="1" w:styleId="Caractresdenotedebasdepage">
    <w:name w:val="Caractères de note de bas de page"/>
    <w:basedOn w:val="Policepardfaut1"/>
    <w:rsid w:val="004E5B5A"/>
    <w:rPr>
      <w:vertAlign w:val="superscript"/>
    </w:rPr>
  </w:style>
  <w:style w:type="character" w:customStyle="1" w:styleId="Titre1Titre1NumCar">
    <w:name w:val="Titre 1;Titre 1 Num Car"/>
    <w:basedOn w:val="Policepardfaut1"/>
    <w:rsid w:val="004E5B5A"/>
    <w:rPr>
      <w:rFonts w:ascii="Book Antiqua" w:hAnsi="Book Antiqua"/>
      <w:b/>
      <w:sz w:val="24"/>
      <w:lang w:val="fr-FR" w:eastAsia="ar-SA" w:bidi="ar-SA"/>
    </w:rPr>
  </w:style>
  <w:style w:type="character" w:styleId="Lienhypertexte">
    <w:name w:val="Hyperlink"/>
    <w:basedOn w:val="Policepardfaut1"/>
    <w:rsid w:val="004E5B5A"/>
    <w:rPr>
      <w:color w:val="0000FF"/>
      <w:u w:val="single"/>
    </w:rPr>
  </w:style>
  <w:style w:type="character" w:styleId="Lienhypertextesuivivisit">
    <w:name w:val="FollowedHyperlink"/>
    <w:basedOn w:val="Policepardfaut1"/>
    <w:rsid w:val="004E5B5A"/>
    <w:rPr>
      <w:color w:val="800080"/>
      <w:u w:val="single"/>
    </w:rPr>
  </w:style>
  <w:style w:type="character" w:customStyle="1" w:styleId="Hyperlink1">
    <w:name w:val="Hyperlink1"/>
    <w:basedOn w:val="Policepardfaut1"/>
    <w:rsid w:val="004E5B5A"/>
    <w:rPr>
      <w:color w:val="3366CC"/>
      <w:u w:val="single"/>
    </w:rPr>
  </w:style>
  <w:style w:type="character" w:customStyle="1" w:styleId="Titre2H2l2Titre2AbschnittCar">
    <w:name w:val="Titre 2;H2;l2;!Titre2;Abschnitt Car"/>
    <w:basedOn w:val="Policepardfaut1"/>
    <w:rsid w:val="004E5B5A"/>
    <w:rPr>
      <w:rFonts w:ascii="Arial" w:hAnsi="Arial"/>
      <w:b/>
      <w:sz w:val="28"/>
      <w:lang w:val="fr-FR"/>
    </w:rPr>
  </w:style>
  <w:style w:type="character" w:styleId="lev">
    <w:name w:val="Strong"/>
    <w:basedOn w:val="Policepardfaut1"/>
    <w:qFormat/>
    <w:rsid w:val="004E5B5A"/>
    <w:rPr>
      <w:b/>
      <w:bCs/>
    </w:rPr>
  </w:style>
  <w:style w:type="character" w:customStyle="1" w:styleId="H2Car">
    <w:name w:val="H2 Car"/>
    <w:basedOn w:val="Policepardfaut1"/>
    <w:rsid w:val="004E5B5A"/>
    <w:rPr>
      <w:rFonts w:ascii="Arial" w:eastAsia="Arial Unicode MS" w:hAnsi="Arial" w:cs="Arial"/>
      <w:b/>
      <w:bCs/>
      <w:iCs/>
      <w:color w:val="000080"/>
      <w:sz w:val="24"/>
      <w:szCs w:val="28"/>
      <w:u w:val="single"/>
      <w:lang w:val="fr-FR" w:eastAsia="ar-SA" w:bidi="ar-SA"/>
    </w:rPr>
  </w:style>
  <w:style w:type="character" w:styleId="Accentuation">
    <w:name w:val="Emphasis"/>
    <w:basedOn w:val="Policepardfaut1"/>
    <w:qFormat/>
    <w:rsid w:val="004E5B5A"/>
    <w:rPr>
      <w:i/>
      <w:iCs/>
    </w:rPr>
  </w:style>
  <w:style w:type="character" w:customStyle="1" w:styleId="small15">
    <w:name w:val="small15"/>
    <w:basedOn w:val="Policepardfaut1"/>
    <w:rsid w:val="004E5B5A"/>
    <w:rPr>
      <w:rFonts w:ascii="Arial" w:hAnsi="Arial" w:cs="Arial"/>
      <w:sz w:val="18"/>
      <w:szCs w:val="18"/>
    </w:rPr>
  </w:style>
  <w:style w:type="character" w:styleId="ClavierHTML">
    <w:name w:val="HTML Keyboard"/>
    <w:basedOn w:val="Policepardfaut1"/>
    <w:rsid w:val="004E5B5A"/>
    <w:rPr>
      <w:rFonts w:ascii="Courier New" w:eastAsia="Times New Roman" w:hAnsi="Courier New" w:cs="Courier New"/>
      <w:sz w:val="20"/>
      <w:szCs w:val="20"/>
    </w:rPr>
  </w:style>
  <w:style w:type="character" w:customStyle="1" w:styleId="nodecor">
    <w:name w:val="nodecor"/>
    <w:basedOn w:val="Policepardfaut1"/>
    <w:rsid w:val="004E5B5A"/>
    <w:rPr>
      <w:rFonts w:ascii="Arial" w:hAnsi="Arial" w:cs="Arial"/>
      <w:strike w:val="0"/>
      <w:dstrike w:val="0"/>
      <w:u w:val="none"/>
    </w:rPr>
  </w:style>
  <w:style w:type="character" w:customStyle="1" w:styleId="chrdefault">
    <w:name w:val="chrdefault"/>
    <w:basedOn w:val="Policepardfaut1"/>
    <w:rsid w:val="004E5B5A"/>
  </w:style>
  <w:style w:type="character" w:customStyle="1" w:styleId="Puces">
    <w:name w:val="Puces"/>
    <w:rsid w:val="004E5B5A"/>
    <w:rPr>
      <w:rFonts w:ascii="OpenSymbol" w:eastAsia="OpenSymbol" w:hAnsi="OpenSymbol" w:cs="OpenSymbol"/>
    </w:rPr>
  </w:style>
  <w:style w:type="paragraph" w:customStyle="1" w:styleId="Titre10">
    <w:name w:val="Titre1"/>
    <w:basedOn w:val="Normal"/>
    <w:next w:val="Corpsdetexte"/>
    <w:rsid w:val="004E5B5A"/>
    <w:pPr>
      <w:keepNext/>
      <w:spacing w:before="240" w:after="120"/>
    </w:pPr>
    <w:rPr>
      <w:rFonts w:eastAsia="Arial Unicode MS" w:cs="Tahoma"/>
      <w:sz w:val="28"/>
      <w:szCs w:val="28"/>
    </w:rPr>
  </w:style>
  <w:style w:type="paragraph" w:styleId="Corpsdetexte">
    <w:name w:val="Body Text"/>
    <w:basedOn w:val="Normal"/>
    <w:rsid w:val="004E5B5A"/>
    <w:pPr>
      <w:spacing w:after="120"/>
    </w:pPr>
  </w:style>
  <w:style w:type="paragraph" w:styleId="Liste">
    <w:name w:val="List"/>
    <w:basedOn w:val="Corpsdetexte"/>
    <w:rsid w:val="004E5B5A"/>
    <w:rPr>
      <w:rFonts w:cs="Tahoma"/>
    </w:rPr>
  </w:style>
  <w:style w:type="paragraph" w:customStyle="1" w:styleId="Lgende1">
    <w:name w:val="Légende1"/>
    <w:basedOn w:val="Normal"/>
    <w:next w:val="Normal"/>
    <w:rsid w:val="004E5B5A"/>
    <w:pPr>
      <w:spacing w:before="120" w:after="120"/>
    </w:pPr>
    <w:rPr>
      <w:b/>
      <w:bCs/>
    </w:rPr>
  </w:style>
  <w:style w:type="paragraph" w:customStyle="1" w:styleId="Index">
    <w:name w:val="Index"/>
    <w:basedOn w:val="Normal"/>
    <w:rsid w:val="004E5B5A"/>
    <w:pPr>
      <w:suppressLineNumbers/>
    </w:pPr>
    <w:rPr>
      <w:rFonts w:cs="Tahoma"/>
    </w:rPr>
  </w:style>
  <w:style w:type="paragraph" w:customStyle="1" w:styleId="Rpertoire">
    <w:name w:val="Répertoire"/>
    <w:basedOn w:val="Normal"/>
    <w:rsid w:val="004E5B5A"/>
    <w:pPr>
      <w:suppressLineNumbers/>
    </w:pPr>
    <w:rPr>
      <w:rFonts w:cs="Tahoma"/>
    </w:rPr>
  </w:style>
  <w:style w:type="paragraph" w:styleId="TM1">
    <w:name w:val="toc 1"/>
    <w:basedOn w:val="Normal"/>
    <w:next w:val="Normal"/>
    <w:rsid w:val="004E5B5A"/>
    <w:pPr>
      <w:spacing w:before="360" w:after="0"/>
      <w:jc w:val="left"/>
    </w:pPr>
    <w:rPr>
      <w:b/>
      <w:bCs/>
      <w:caps/>
      <w:szCs w:val="28"/>
    </w:rPr>
  </w:style>
  <w:style w:type="paragraph" w:styleId="TM2">
    <w:name w:val="toc 2"/>
    <w:basedOn w:val="Normal"/>
    <w:next w:val="Normal"/>
    <w:rsid w:val="004E5B5A"/>
    <w:pPr>
      <w:spacing w:before="240" w:after="0"/>
      <w:jc w:val="left"/>
    </w:pPr>
    <w:rPr>
      <w:rFonts w:ascii="Times New Roman" w:hAnsi="Times New Roman"/>
      <w:b/>
      <w:bCs/>
      <w:szCs w:val="24"/>
    </w:rPr>
  </w:style>
  <w:style w:type="paragraph" w:styleId="Pieddepage">
    <w:name w:val="footer"/>
    <w:basedOn w:val="Normal"/>
    <w:rsid w:val="004E5B5A"/>
    <w:pPr>
      <w:tabs>
        <w:tab w:val="center" w:pos="4153"/>
        <w:tab w:val="right" w:pos="8306"/>
      </w:tabs>
    </w:pPr>
    <w:rPr>
      <w:sz w:val="24"/>
    </w:rPr>
  </w:style>
  <w:style w:type="paragraph" w:styleId="TM3">
    <w:name w:val="toc 3"/>
    <w:basedOn w:val="Normal"/>
    <w:next w:val="Normal"/>
    <w:rsid w:val="004E5B5A"/>
    <w:pPr>
      <w:tabs>
        <w:tab w:val="left" w:pos="3368"/>
        <w:tab w:val="right" w:leader="dot" w:pos="11329"/>
      </w:tabs>
      <w:spacing w:after="0"/>
      <w:ind w:left="1134" w:hanging="914"/>
      <w:jc w:val="left"/>
    </w:pPr>
    <w:rPr>
      <w:rFonts w:cs="Arial"/>
      <w:szCs w:val="24"/>
    </w:rPr>
  </w:style>
  <w:style w:type="paragraph" w:styleId="TM4">
    <w:name w:val="toc 4"/>
    <w:basedOn w:val="Normal"/>
    <w:next w:val="Normal"/>
    <w:rsid w:val="004E5B5A"/>
    <w:pPr>
      <w:spacing w:after="0"/>
      <w:ind w:left="440"/>
      <w:jc w:val="left"/>
    </w:pPr>
    <w:rPr>
      <w:rFonts w:ascii="Times New Roman" w:hAnsi="Times New Roman"/>
      <w:szCs w:val="24"/>
    </w:rPr>
  </w:style>
  <w:style w:type="paragraph" w:customStyle="1" w:styleId="DefinitionTerm">
    <w:name w:val="Definition Term"/>
    <w:basedOn w:val="Normal"/>
    <w:next w:val="Normal"/>
    <w:rsid w:val="004E5B5A"/>
    <w:pPr>
      <w:spacing w:after="0"/>
      <w:jc w:val="left"/>
    </w:pPr>
    <w:rPr>
      <w:rFonts w:ascii="Times New Roman" w:hAnsi="Times New Roman"/>
      <w:sz w:val="24"/>
      <w:lang w:val="en-US"/>
    </w:rPr>
  </w:style>
  <w:style w:type="paragraph" w:styleId="TM5">
    <w:name w:val="toc 5"/>
    <w:basedOn w:val="Normal"/>
    <w:rsid w:val="004E5B5A"/>
    <w:pPr>
      <w:spacing w:after="0"/>
      <w:ind w:left="660"/>
      <w:jc w:val="left"/>
    </w:pPr>
    <w:rPr>
      <w:rFonts w:ascii="Times New Roman" w:hAnsi="Times New Roman"/>
      <w:szCs w:val="24"/>
    </w:rPr>
  </w:style>
  <w:style w:type="paragraph" w:styleId="TM6">
    <w:name w:val="toc 6"/>
    <w:basedOn w:val="Normal"/>
    <w:rsid w:val="004E5B5A"/>
    <w:pPr>
      <w:spacing w:after="0"/>
      <w:ind w:left="880"/>
      <w:jc w:val="left"/>
    </w:pPr>
    <w:rPr>
      <w:rFonts w:ascii="Times New Roman" w:hAnsi="Times New Roman"/>
      <w:szCs w:val="24"/>
    </w:rPr>
  </w:style>
  <w:style w:type="paragraph" w:styleId="TM7">
    <w:name w:val="toc 7"/>
    <w:basedOn w:val="Normal"/>
    <w:rsid w:val="004E5B5A"/>
    <w:pPr>
      <w:spacing w:after="0"/>
      <w:ind w:left="1100"/>
      <w:jc w:val="left"/>
    </w:pPr>
    <w:rPr>
      <w:rFonts w:ascii="Times New Roman" w:hAnsi="Times New Roman"/>
      <w:szCs w:val="24"/>
    </w:rPr>
  </w:style>
  <w:style w:type="paragraph" w:styleId="TM8">
    <w:name w:val="toc 8"/>
    <w:basedOn w:val="Normal"/>
    <w:rsid w:val="004E5B5A"/>
    <w:pPr>
      <w:spacing w:after="0"/>
      <w:ind w:left="1320"/>
      <w:jc w:val="left"/>
    </w:pPr>
    <w:rPr>
      <w:rFonts w:ascii="Times New Roman" w:hAnsi="Times New Roman"/>
      <w:szCs w:val="24"/>
    </w:rPr>
  </w:style>
  <w:style w:type="paragraph" w:styleId="TM9">
    <w:name w:val="toc 9"/>
    <w:basedOn w:val="Normal"/>
    <w:rsid w:val="004E5B5A"/>
    <w:pPr>
      <w:spacing w:after="0"/>
      <w:ind w:left="1540"/>
      <w:jc w:val="left"/>
    </w:pPr>
    <w:rPr>
      <w:rFonts w:ascii="Times New Roman" w:hAnsi="Times New Roman"/>
      <w:szCs w:val="24"/>
    </w:rPr>
  </w:style>
  <w:style w:type="paragraph" w:customStyle="1" w:styleId="Normal12pt">
    <w:name w:val="Normal + 12 pt"/>
    <w:basedOn w:val="Normal"/>
    <w:rsid w:val="004E5B5A"/>
    <w:pPr>
      <w:spacing w:after="0"/>
      <w:ind w:left="1985"/>
    </w:pPr>
    <w:rPr>
      <w:szCs w:val="24"/>
    </w:rPr>
  </w:style>
  <w:style w:type="paragraph" w:customStyle="1" w:styleId="BodyHeader">
    <w:name w:val="Body Header"/>
    <w:basedOn w:val="Normal"/>
    <w:rsid w:val="004E5B5A"/>
    <w:pPr>
      <w:keepNext/>
      <w:spacing w:before="40" w:after="40" w:line="220" w:lineRule="exact"/>
      <w:jc w:val="left"/>
    </w:pPr>
    <w:rPr>
      <w:b/>
      <w:color w:val="000080"/>
      <w:spacing w:val="2"/>
      <w:lang w:val="en-US"/>
    </w:rPr>
  </w:style>
  <w:style w:type="paragraph" w:customStyle="1" w:styleId="Arial">
    <w:name w:val="Arial"/>
    <w:basedOn w:val="Normal"/>
    <w:rsid w:val="004E5B5A"/>
    <w:pPr>
      <w:spacing w:after="0"/>
      <w:jc w:val="left"/>
    </w:pPr>
    <w:rPr>
      <w:rFonts w:ascii="Times New Roman" w:hAnsi="Times New Roman"/>
    </w:rPr>
  </w:style>
  <w:style w:type="paragraph" w:customStyle="1" w:styleId="Style1">
    <w:name w:val="Style1"/>
    <w:basedOn w:val="Normal"/>
    <w:next w:val="Normal"/>
    <w:rsid w:val="004E5B5A"/>
    <w:pPr>
      <w:shd w:val="clear" w:color="auto" w:fill="E6E6E6"/>
      <w:spacing w:before="120" w:after="120"/>
      <w:ind w:left="540"/>
      <w:jc w:val="left"/>
    </w:pPr>
    <w:rPr>
      <w:rFonts w:cs="Arial"/>
      <w:b/>
      <w:bCs/>
      <w:i/>
      <w:color w:val="800000"/>
      <w:sz w:val="24"/>
    </w:rPr>
  </w:style>
  <w:style w:type="paragraph" w:customStyle="1" w:styleId="Corpsdetexte21">
    <w:name w:val="Corps de texte 21"/>
    <w:basedOn w:val="Normal"/>
    <w:rsid w:val="004E5B5A"/>
    <w:pPr>
      <w:spacing w:after="0"/>
      <w:jc w:val="left"/>
    </w:pPr>
    <w:rPr>
      <w:rFonts w:cs="Arial"/>
      <w:szCs w:val="24"/>
    </w:rPr>
  </w:style>
  <w:style w:type="paragraph" w:customStyle="1" w:styleId="Liste21">
    <w:name w:val="Liste 21"/>
    <w:basedOn w:val="Normal"/>
    <w:rsid w:val="004E5B5A"/>
    <w:pPr>
      <w:ind w:left="566" w:hanging="283"/>
    </w:pPr>
  </w:style>
  <w:style w:type="paragraph" w:styleId="Formuledepolitesse">
    <w:name w:val="Closing"/>
    <w:basedOn w:val="Normal"/>
    <w:rsid w:val="004E5B5A"/>
    <w:pPr>
      <w:ind w:left="4252"/>
    </w:pPr>
  </w:style>
  <w:style w:type="paragraph" w:customStyle="1" w:styleId="Listepuces1">
    <w:name w:val="Liste à puces1"/>
    <w:basedOn w:val="Normal"/>
    <w:rsid w:val="004E5B5A"/>
    <w:pPr>
      <w:numPr>
        <w:numId w:val="4"/>
      </w:numPr>
    </w:pPr>
  </w:style>
  <w:style w:type="paragraph" w:styleId="En-tte">
    <w:name w:val="header"/>
    <w:basedOn w:val="Normal"/>
    <w:rsid w:val="004E5B5A"/>
    <w:pPr>
      <w:tabs>
        <w:tab w:val="center" w:pos="4536"/>
        <w:tab w:val="right" w:pos="9072"/>
      </w:tabs>
    </w:pPr>
  </w:style>
  <w:style w:type="paragraph" w:customStyle="1" w:styleId="PUCEFPSGRASSE">
    <w:name w:val="PUCE FPS GRASSE"/>
    <w:basedOn w:val="Normal"/>
    <w:rsid w:val="004E5B5A"/>
    <w:pPr>
      <w:numPr>
        <w:numId w:val="5"/>
      </w:numPr>
    </w:pPr>
    <w:rPr>
      <w:b/>
    </w:rPr>
  </w:style>
  <w:style w:type="paragraph" w:customStyle="1" w:styleId="Listepuces41">
    <w:name w:val="Liste à puces 41"/>
    <w:basedOn w:val="Normal"/>
    <w:rsid w:val="004E5B5A"/>
    <w:pPr>
      <w:numPr>
        <w:numId w:val="2"/>
      </w:numPr>
      <w:tabs>
        <w:tab w:val="decimal" w:pos="6413"/>
      </w:tabs>
    </w:pPr>
  </w:style>
  <w:style w:type="paragraph" w:customStyle="1" w:styleId="Listecontinue21">
    <w:name w:val="Liste continue 21"/>
    <w:basedOn w:val="Normal"/>
    <w:rsid w:val="004E5B5A"/>
    <w:pPr>
      <w:spacing w:after="120"/>
      <w:ind w:left="566"/>
    </w:pPr>
  </w:style>
  <w:style w:type="paragraph" w:styleId="Titre">
    <w:name w:val="Title"/>
    <w:basedOn w:val="Normal"/>
    <w:next w:val="Sous-titre"/>
    <w:qFormat/>
    <w:rsid w:val="004E5B5A"/>
    <w:pPr>
      <w:spacing w:before="240"/>
      <w:jc w:val="center"/>
    </w:pPr>
    <w:rPr>
      <w:rFonts w:cs="Arial"/>
      <w:b/>
      <w:bCs/>
      <w:kern w:val="1"/>
      <w:sz w:val="32"/>
      <w:szCs w:val="32"/>
    </w:rPr>
  </w:style>
  <w:style w:type="paragraph" w:styleId="Sous-titre">
    <w:name w:val="Subtitle"/>
    <w:basedOn w:val="Titre10"/>
    <w:next w:val="Corpsdetexte"/>
    <w:qFormat/>
    <w:rsid w:val="004E5B5A"/>
    <w:pPr>
      <w:jc w:val="center"/>
    </w:pPr>
    <w:rPr>
      <w:i/>
      <w:iCs/>
    </w:rPr>
  </w:style>
  <w:style w:type="paragraph" w:styleId="Retraitcorpsdetexte">
    <w:name w:val="Body Text Indent"/>
    <w:basedOn w:val="Normal"/>
    <w:rsid w:val="004E5B5A"/>
    <w:pPr>
      <w:spacing w:after="120"/>
      <w:ind w:left="283"/>
    </w:pPr>
  </w:style>
  <w:style w:type="paragraph" w:customStyle="1" w:styleId="Retraitnormal1">
    <w:name w:val="Retrait normal1"/>
    <w:basedOn w:val="Normal"/>
    <w:rsid w:val="004E5B5A"/>
    <w:pPr>
      <w:ind w:left="708"/>
    </w:pPr>
  </w:style>
  <w:style w:type="paragraph" w:customStyle="1" w:styleId="listepucefps">
    <w:name w:val="liste puce fps"/>
    <w:basedOn w:val="Normal"/>
    <w:rsid w:val="004E5B5A"/>
    <w:pPr>
      <w:numPr>
        <w:numId w:val="10"/>
      </w:numPr>
    </w:pPr>
  </w:style>
  <w:style w:type="paragraph" w:customStyle="1" w:styleId="petittitregras">
    <w:name w:val="petit titre gras"/>
    <w:basedOn w:val="Normal"/>
    <w:rsid w:val="004E5B5A"/>
    <w:rPr>
      <w:rFonts w:cs="Arial"/>
      <w:b/>
      <w:bCs/>
      <w:i/>
      <w:iCs/>
    </w:rPr>
  </w:style>
  <w:style w:type="paragraph" w:customStyle="1" w:styleId="listepuce5">
    <w:name w:val="liste puce 5"/>
    <w:basedOn w:val="Listepuces41"/>
    <w:rsid w:val="004E5B5A"/>
    <w:pPr>
      <w:numPr>
        <w:numId w:val="9"/>
      </w:numPr>
    </w:pPr>
    <w:rPr>
      <w:rFonts w:cs="Arial"/>
      <w:iCs/>
      <w:sz w:val="18"/>
    </w:rPr>
  </w:style>
  <w:style w:type="paragraph" w:customStyle="1" w:styleId="figure">
    <w:name w:val="figure"/>
    <w:basedOn w:val="Titre9"/>
    <w:rsid w:val="004E5B5A"/>
    <w:pPr>
      <w:numPr>
        <w:ilvl w:val="0"/>
        <w:numId w:val="0"/>
      </w:numPr>
      <w:jc w:val="center"/>
    </w:pPr>
    <w:rPr>
      <w:rFonts w:ascii="Arial" w:hAnsi="Arial" w:cs="Arial"/>
      <w:sz w:val="17"/>
    </w:rPr>
  </w:style>
  <w:style w:type="paragraph" w:customStyle="1" w:styleId="Corpsdetexte31">
    <w:name w:val="Corps de texte 31"/>
    <w:basedOn w:val="Normal"/>
    <w:rsid w:val="004E5B5A"/>
    <w:pPr>
      <w:spacing w:after="0"/>
      <w:jc w:val="left"/>
    </w:pPr>
    <w:rPr>
      <w:rFonts w:cs="Arial"/>
      <w:b/>
      <w:bCs/>
      <w:szCs w:val="24"/>
    </w:rPr>
  </w:style>
  <w:style w:type="paragraph" w:customStyle="1" w:styleId="pucetab">
    <w:name w:val="puce tab"/>
    <w:basedOn w:val="Normal"/>
    <w:rsid w:val="004E5B5A"/>
    <w:pPr>
      <w:numPr>
        <w:numId w:val="7"/>
      </w:numPr>
      <w:tabs>
        <w:tab w:val="left" w:pos="-288"/>
      </w:tabs>
      <w:spacing w:after="40"/>
    </w:pPr>
    <w:rPr>
      <w:rFonts w:cs="Arial"/>
      <w:b/>
      <w:bCs/>
    </w:rPr>
  </w:style>
  <w:style w:type="paragraph" w:customStyle="1" w:styleId="Listepuces21">
    <w:name w:val="Liste à puces 21"/>
    <w:basedOn w:val="Normal"/>
    <w:rsid w:val="004E5B5A"/>
    <w:pPr>
      <w:numPr>
        <w:numId w:val="3"/>
      </w:numPr>
    </w:pPr>
  </w:style>
  <w:style w:type="paragraph" w:customStyle="1" w:styleId="Explorateurdedocument1">
    <w:name w:val="Explorateur de document1"/>
    <w:basedOn w:val="Normal"/>
    <w:rsid w:val="004E5B5A"/>
    <w:pPr>
      <w:shd w:val="clear" w:color="auto" w:fill="000080"/>
    </w:pPr>
    <w:rPr>
      <w:rFonts w:ascii="Tahoma" w:hAnsi="Tahoma" w:cs="Tahoma"/>
    </w:rPr>
  </w:style>
  <w:style w:type="paragraph" w:customStyle="1" w:styleId="Retraitcorpsdetexte21">
    <w:name w:val="Retrait corps de texte 21"/>
    <w:basedOn w:val="Normal"/>
    <w:rsid w:val="004E5B5A"/>
    <w:pPr>
      <w:ind w:left="2124" w:hanging="2124"/>
    </w:pPr>
    <w:rPr>
      <w:rFonts w:cs="Arial"/>
      <w:b/>
      <w:bCs/>
      <w:iCs/>
    </w:rPr>
  </w:style>
  <w:style w:type="paragraph" w:styleId="Textedebulles">
    <w:name w:val="Balloon Text"/>
    <w:basedOn w:val="Normal"/>
    <w:rsid w:val="004E5B5A"/>
    <w:rPr>
      <w:rFonts w:ascii="Tahoma" w:hAnsi="Tahoma" w:cs="Tahoma"/>
      <w:sz w:val="16"/>
      <w:szCs w:val="16"/>
    </w:rPr>
  </w:style>
  <w:style w:type="paragraph" w:customStyle="1" w:styleId="body">
    <w:name w:val="body"/>
    <w:basedOn w:val="Normal"/>
    <w:rsid w:val="004E5B5A"/>
    <w:pPr>
      <w:jc w:val="left"/>
    </w:pPr>
    <w:rPr>
      <w:rFonts w:ascii="Times New Roman" w:hAnsi="Times New Roman"/>
      <w:lang w:val="en-US"/>
    </w:rPr>
  </w:style>
  <w:style w:type="paragraph" w:styleId="PrformatHTML">
    <w:name w:val="HTML Preformatted"/>
    <w:basedOn w:val="Normal"/>
    <w:rsid w:val="004E5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lang w:val="en-US"/>
    </w:rPr>
  </w:style>
  <w:style w:type="paragraph" w:styleId="NormalWeb">
    <w:name w:val="Normal (Web)"/>
    <w:basedOn w:val="Normal"/>
    <w:rsid w:val="004E5B5A"/>
    <w:pPr>
      <w:spacing w:before="26" w:after="100"/>
      <w:ind w:left="77"/>
      <w:jc w:val="left"/>
    </w:pPr>
    <w:rPr>
      <w:rFonts w:eastAsia="MS Mincho" w:cs="Arial"/>
      <w:color w:val="000000"/>
      <w:sz w:val="15"/>
      <w:szCs w:val="15"/>
    </w:rPr>
  </w:style>
  <w:style w:type="paragraph" w:customStyle="1" w:styleId="StyleHeading3Headline3H3T3Deuximesous-titreTitre31t3T3">
    <w:name w:val="Style Heading 3Headline3H3T3Deuxième sous-titreTitre 31t3.T3..."/>
    <w:basedOn w:val="Titre3"/>
    <w:rsid w:val="004E5B5A"/>
    <w:pPr>
      <w:numPr>
        <w:ilvl w:val="0"/>
        <w:numId w:val="0"/>
      </w:numPr>
    </w:pPr>
    <w:rPr>
      <w:sz w:val="20"/>
    </w:rPr>
  </w:style>
  <w:style w:type="paragraph" w:customStyle="1" w:styleId="in24">
    <w:name w:val="in2.4"/>
    <w:basedOn w:val="Normal"/>
    <w:rsid w:val="004E5B5A"/>
    <w:pPr>
      <w:numPr>
        <w:numId w:val="6"/>
      </w:numPr>
      <w:tabs>
        <w:tab w:val="left" w:pos="1843"/>
      </w:tabs>
      <w:spacing w:after="0"/>
    </w:pPr>
    <w:rPr>
      <w:rFonts w:ascii="Times New Roman" w:hAnsi="Times New Roman"/>
      <w:sz w:val="24"/>
    </w:rPr>
  </w:style>
  <w:style w:type="paragraph" w:customStyle="1" w:styleId="Style2">
    <w:name w:val="Style2"/>
    <w:basedOn w:val="TM2"/>
    <w:rsid w:val="004E5B5A"/>
    <w:pPr>
      <w:tabs>
        <w:tab w:val="left" w:pos="1277"/>
        <w:tab w:val="left" w:pos="1418"/>
        <w:tab w:val="right" w:leader="dot" w:pos="9345"/>
      </w:tabs>
      <w:spacing w:before="120"/>
      <w:ind w:left="142"/>
    </w:pPr>
    <w:rPr>
      <w:rFonts w:ascii="Arial" w:hAnsi="Arial" w:cs="Arial"/>
    </w:rPr>
  </w:style>
  <w:style w:type="paragraph" w:styleId="Notedebasdepage">
    <w:name w:val="footnote text"/>
    <w:basedOn w:val="Normal"/>
    <w:rsid w:val="004E5B5A"/>
    <w:pPr>
      <w:spacing w:after="0"/>
      <w:jc w:val="left"/>
    </w:pPr>
  </w:style>
  <w:style w:type="paragraph" w:customStyle="1" w:styleId="StyleTitre4GaucheAvant12ptAprs3pt">
    <w:name w:val="Style Titre 4 + Gauche Avant : 12 pt Après : 3 pt"/>
    <w:basedOn w:val="Titre4"/>
    <w:rsid w:val="004E5B5A"/>
    <w:pPr>
      <w:keepNext w:val="0"/>
      <w:numPr>
        <w:ilvl w:val="0"/>
        <w:numId w:val="0"/>
      </w:numPr>
      <w:tabs>
        <w:tab w:val="left" w:pos="5454"/>
        <w:tab w:val="left" w:pos="6008"/>
      </w:tabs>
      <w:spacing w:before="0" w:after="60"/>
      <w:ind w:left="2295" w:right="539" w:hanging="648"/>
      <w:jc w:val="both"/>
    </w:pPr>
    <w:rPr>
      <w:rFonts w:ascii="Times New Roman" w:hAnsi="Times New Roman" w:cs="Times New Roman"/>
      <w:iCs w:val="0"/>
      <w:color w:val="auto"/>
      <w:sz w:val="28"/>
      <w:szCs w:val="24"/>
      <w:u w:val="none"/>
    </w:rPr>
  </w:style>
  <w:style w:type="paragraph" w:customStyle="1" w:styleId="Car">
    <w:name w:val="Car"/>
    <w:basedOn w:val="Normal"/>
    <w:rsid w:val="004E5B5A"/>
    <w:pPr>
      <w:spacing w:after="160" w:line="240" w:lineRule="exact"/>
      <w:jc w:val="left"/>
    </w:pPr>
    <w:rPr>
      <w:rFonts w:ascii="Verdana" w:hAnsi="Verdana" w:cs="Verdana"/>
      <w:lang w:val="en-US"/>
    </w:rPr>
  </w:style>
  <w:style w:type="paragraph" w:customStyle="1" w:styleId="Commentaire1">
    <w:name w:val="Commentaire1"/>
    <w:basedOn w:val="Normal"/>
    <w:rsid w:val="004E5B5A"/>
    <w:pPr>
      <w:spacing w:before="60" w:after="20"/>
    </w:pPr>
    <w:rPr>
      <w:sz w:val="22"/>
    </w:rPr>
  </w:style>
  <w:style w:type="paragraph" w:customStyle="1" w:styleId="MorseCorpsTexte1">
    <w:name w:val="Morse Corps Texte 1"/>
    <w:basedOn w:val="Normal"/>
    <w:rsid w:val="004E5B5A"/>
    <w:pPr>
      <w:spacing w:after="0"/>
      <w:ind w:left="284" w:right="284"/>
      <w:jc w:val="left"/>
    </w:pPr>
    <w:rPr>
      <w:rFonts w:ascii="NewsGothicMorse" w:hAnsi="NewsGothicMorse"/>
      <w:sz w:val="24"/>
    </w:rPr>
  </w:style>
  <w:style w:type="paragraph" w:customStyle="1" w:styleId="Car0">
    <w:name w:val="Car"/>
    <w:basedOn w:val="Normal"/>
    <w:rsid w:val="004E5B5A"/>
    <w:pPr>
      <w:spacing w:after="160" w:line="240" w:lineRule="exact"/>
      <w:jc w:val="left"/>
    </w:pPr>
    <w:rPr>
      <w:rFonts w:ascii="Verdana" w:hAnsi="Verdana" w:cs="Verdana"/>
      <w:lang w:val="en-US"/>
    </w:rPr>
  </w:style>
  <w:style w:type="paragraph" w:customStyle="1" w:styleId="Contenuducadre">
    <w:name w:val="Contenu du cadre"/>
    <w:basedOn w:val="Corpsdetexte"/>
    <w:rsid w:val="004E5B5A"/>
  </w:style>
  <w:style w:type="paragraph" w:styleId="Listepuces">
    <w:name w:val="List Bullet"/>
    <w:basedOn w:val="Normal"/>
    <w:autoRedefine/>
    <w:rsid w:val="00437218"/>
    <w:pPr>
      <w:numPr>
        <w:numId w:val="11"/>
      </w:numPr>
      <w:suppressAutoHyphens w:val="0"/>
    </w:pPr>
    <w:rPr>
      <w:lang w:eastAsia="fr-FR"/>
    </w:rPr>
  </w:style>
  <w:style w:type="table" w:styleId="Grilledutableau">
    <w:name w:val="Table Grid"/>
    <w:basedOn w:val="TableauNormal"/>
    <w:rsid w:val="00E61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uces3">
    <w:name w:val="List Bullet 3"/>
    <w:basedOn w:val="Normal"/>
    <w:rsid w:val="00347293"/>
    <w:pPr>
      <w:numPr>
        <w:ilvl w:val="1"/>
        <w:numId w:val="19"/>
      </w:numPr>
      <w:suppressAutoHyphens w:val="0"/>
    </w:pPr>
    <w:rPr>
      <w:lang w:eastAsia="fr-FR"/>
    </w:rPr>
  </w:style>
  <w:style w:type="paragraph" w:styleId="Paragraphedeliste">
    <w:name w:val="List Paragraph"/>
    <w:basedOn w:val="Normal"/>
    <w:uiPriority w:val="34"/>
    <w:qFormat/>
    <w:rsid w:val="0033368D"/>
    <w:pPr>
      <w:ind w:left="720"/>
      <w:contextualSpacing/>
    </w:pPr>
  </w:style>
  <w:style w:type="character" w:styleId="Marquedecommentaire">
    <w:name w:val="annotation reference"/>
    <w:basedOn w:val="Policepardfaut"/>
    <w:uiPriority w:val="99"/>
    <w:semiHidden/>
    <w:unhideWhenUsed/>
    <w:rsid w:val="00CA4C38"/>
    <w:rPr>
      <w:sz w:val="16"/>
      <w:szCs w:val="16"/>
    </w:rPr>
  </w:style>
  <w:style w:type="paragraph" w:styleId="Commentaire">
    <w:name w:val="annotation text"/>
    <w:basedOn w:val="Normal"/>
    <w:link w:val="CommentaireCar"/>
    <w:uiPriority w:val="99"/>
    <w:semiHidden/>
    <w:unhideWhenUsed/>
    <w:rsid w:val="00CA4C38"/>
  </w:style>
  <w:style w:type="character" w:customStyle="1" w:styleId="CommentaireCar">
    <w:name w:val="Commentaire Car"/>
    <w:basedOn w:val="Policepardfaut"/>
    <w:link w:val="Commentaire"/>
    <w:uiPriority w:val="99"/>
    <w:semiHidden/>
    <w:rsid w:val="00CA4C38"/>
    <w:rPr>
      <w:rFonts w:ascii="Arial" w:hAnsi="Arial"/>
      <w:lang w:eastAsia="ar-SA"/>
    </w:rPr>
  </w:style>
  <w:style w:type="paragraph" w:styleId="Objetducommentaire">
    <w:name w:val="annotation subject"/>
    <w:basedOn w:val="Commentaire"/>
    <w:next w:val="Commentaire"/>
    <w:link w:val="ObjetducommentaireCar"/>
    <w:uiPriority w:val="99"/>
    <w:semiHidden/>
    <w:unhideWhenUsed/>
    <w:rsid w:val="00CA4C38"/>
    <w:rPr>
      <w:b/>
      <w:bCs/>
    </w:rPr>
  </w:style>
  <w:style w:type="character" w:customStyle="1" w:styleId="ObjetducommentaireCar">
    <w:name w:val="Objet du commentaire Car"/>
    <w:basedOn w:val="CommentaireCar"/>
    <w:link w:val="Objetducommentaire"/>
    <w:uiPriority w:val="99"/>
    <w:semiHidden/>
    <w:rsid w:val="00CA4C38"/>
    <w:rPr>
      <w:b/>
      <w:bCs/>
    </w:rPr>
  </w:style>
  <w:style w:type="paragraph" w:styleId="Notedefin">
    <w:name w:val="endnote text"/>
    <w:basedOn w:val="Normal"/>
    <w:link w:val="NotedefinCar"/>
    <w:uiPriority w:val="99"/>
    <w:semiHidden/>
    <w:unhideWhenUsed/>
    <w:rsid w:val="00CA4C38"/>
    <w:pPr>
      <w:spacing w:after="0"/>
    </w:pPr>
  </w:style>
  <w:style w:type="character" w:customStyle="1" w:styleId="NotedefinCar">
    <w:name w:val="Note de fin Car"/>
    <w:basedOn w:val="Policepardfaut"/>
    <w:link w:val="Notedefin"/>
    <w:uiPriority w:val="99"/>
    <w:semiHidden/>
    <w:rsid w:val="00CA4C38"/>
    <w:rPr>
      <w:rFonts w:ascii="Arial" w:hAnsi="Arial"/>
      <w:lang w:eastAsia="ar-SA"/>
    </w:rPr>
  </w:style>
  <w:style w:type="character" w:styleId="Appeldenotedefin">
    <w:name w:val="endnote reference"/>
    <w:basedOn w:val="Policepardfaut"/>
    <w:uiPriority w:val="99"/>
    <w:semiHidden/>
    <w:unhideWhenUsed/>
    <w:rsid w:val="00CA4C38"/>
    <w:rPr>
      <w:vertAlign w:val="superscript"/>
    </w:rPr>
  </w:style>
  <w:style w:type="character" w:styleId="Appelnotedebasdep">
    <w:name w:val="footnote reference"/>
    <w:basedOn w:val="Policepardfaut"/>
    <w:uiPriority w:val="99"/>
    <w:semiHidden/>
    <w:unhideWhenUsed/>
    <w:rsid w:val="00CA4C38"/>
    <w:rPr>
      <w:vertAlign w:val="superscript"/>
    </w:rPr>
  </w:style>
</w:styles>
</file>

<file path=word/webSettings.xml><?xml version="1.0" encoding="utf-8"?>
<w:webSettings xmlns:r="http://schemas.openxmlformats.org/officeDocument/2006/relationships" xmlns:w="http://schemas.openxmlformats.org/wordprocessingml/2006/main">
  <w:divs>
    <w:div w:id="101457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ertdecalanque@gmail.com"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npm@sfr.fr" TargetMode="External"/><Relationship Id="rId1" Type="http://schemas.openxmlformats.org/officeDocument/2006/relationships/hyperlink" Target="http://www.cnport-miou.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rzamparo\Local%20Settings\Temp\GD_LIVRE_CNPM_2012_par_comptes_FF.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rzamparo\Local%20Settings\Temp\GD_LIVRE_CNPM_2012_par_comptes_FF.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roundedCorners val="1"/>
  <c:chart>
    <c:title>
      <c:tx>
        <c:rich>
          <a:bodyPr/>
          <a:lstStyle/>
          <a:p>
            <a:pPr>
              <a:defRPr/>
            </a:pPr>
            <a:r>
              <a:rPr lang="en-US"/>
              <a:t>PRODUITS</a:t>
            </a:r>
          </a:p>
        </c:rich>
      </c:tx>
      <c:layout>
        <c:manualLayout>
          <c:xMode val="edge"/>
          <c:yMode val="edge"/>
          <c:x val="0.74515550653058726"/>
          <c:y val="4.7882136279926636E-2"/>
        </c:manualLayout>
      </c:layout>
    </c:title>
    <c:view3D>
      <c:rotX val="30"/>
      <c:perspective val="30"/>
    </c:view3D>
    <c:plotArea>
      <c:layout/>
      <c:pie3DChart>
        <c:varyColors val="1"/>
        <c:ser>
          <c:idx val="0"/>
          <c:order val="0"/>
          <c:explosion val="25"/>
          <c:dLbls>
            <c:showCatName val="1"/>
            <c:showPercent val="1"/>
            <c:showLeaderLines val="1"/>
          </c:dLbls>
          <c:cat>
            <c:strRef>
              <c:f>Sheet1!$E$43:$E$47</c:f>
              <c:strCache>
                <c:ptCount val="5"/>
                <c:pt idx="0">
                  <c:v>Cotisation sociétaire2012</c:v>
                </c:pt>
                <c:pt idx="1">
                  <c:v>ventes de licences</c:v>
                </c:pt>
                <c:pt idx="2">
                  <c:v>organisation regates externes</c:v>
                </c:pt>
                <c:pt idx="3">
                  <c:v>participation repas fête club,ventes livres</c:v>
                </c:pt>
                <c:pt idx="4">
                  <c:v>subvention</c:v>
                </c:pt>
              </c:strCache>
            </c:strRef>
          </c:cat>
          <c:val>
            <c:numRef>
              <c:f>Sheet1!$F$43:$F$47</c:f>
              <c:numCache>
                <c:formatCode>General</c:formatCode>
                <c:ptCount val="5"/>
                <c:pt idx="0">
                  <c:v>6650</c:v>
                </c:pt>
                <c:pt idx="1">
                  <c:v>6623</c:v>
                </c:pt>
                <c:pt idx="2">
                  <c:v>4500</c:v>
                </c:pt>
                <c:pt idx="3">
                  <c:v>2008</c:v>
                </c:pt>
                <c:pt idx="4">
                  <c:v>1100</c:v>
                </c:pt>
              </c:numCache>
            </c:numRef>
          </c:val>
        </c:ser>
        <c:dLbls>
          <c:showCatName val="1"/>
          <c:showPercent val="1"/>
        </c:dLbls>
      </c:pie3DChart>
    </c:plotArea>
    <c:plotVisOnly val="1"/>
  </c:chart>
  <c:spPr>
    <a:solidFill>
      <a:srgbClr val="EEECE1"/>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roundedCorners val="1"/>
  <c:chart>
    <c:title>
      <c:tx>
        <c:rich>
          <a:bodyPr/>
          <a:lstStyle/>
          <a:p>
            <a:pPr>
              <a:defRPr/>
            </a:pPr>
            <a:r>
              <a:rPr lang="en-US"/>
              <a:t>CHARGES</a:t>
            </a:r>
          </a:p>
        </c:rich>
      </c:tx>
      <c:layout>
        <c:manualLayout>
          <c:xMode val="edge"/>
          <c:yMode val="edge"/>
          <c:x val="3.5604111986001802E-2"/>
          <c:y val="0.8333333333333337"/>
        </c:manualLayout>
      </c:layout>
    </c:title>
    <c:view3D>
      <c:rotX val="30"/>
      <c:perspective val="30"/>
    </c:view3D>
    <c:plotArea>
      <c:layout/>
      <c:pie3DChart>
        <c:varyColors val="1"/>
        <c:ser>
          <c:idx val="0"/>
          <c:order val="0"/>
          <c:explosion val="25"/>
          <c:dLbls>
            <c:showCatName val="1"/>
            <c:showPercent val="1"/>
            <c:showLeaderLines val="1"/>
          </c:dLbls>
          <c:cat>
            <c:strRef>
              <c:f>Sheet1!$A$43:$A$49</c:f>
              <c:strCache>
                <c:ptCount val="7"/>
                <c:pt idx="0">
                  <c:v>Achats materiel entretien</c:v>
                </c:pt>
                <c:pt idx="1">
                  <c:v>Reception AG, Fête du club, gâteau des rois</c:v>
                </c:pt>
                <c:pt idx="2">
                  <c:v>Frais de fonctionnement administratif </c:v>
                </c:pt>
                <c:pt idx="3">
                  <c:v>Achat licence affiliation FFV </c:v>
                </c:pt>
                <c:pt idx="4">
                  <c:v>Defraiement intervenant régates externes</c:v>
                </c:pt>
                <c:pt idx="5">
                  <c:v>Affiliation UNPMC</c:v>
                </c:pt>
                <c:pt idx="6">
                  <c:v>Autres charges :  Panneaux Solaires , SNSM</c:v>
                </c:pt>
              </c:strCache>
            </c:strRef>
          </c:cat>
          <c:val>
            <c:numRef>
              <c:f>Sheet1!$B$43:$B$49</c:f>
              <c:numCache>
                <c:formatCode>General</c:formatCode>
                <c:ptCount val="7"/>
                <c:pt idx="0">
                  <c:v>3252.7599999999998</c:v>
                </c:pt>
                <c:pt idx="1">
                  <c:v>3693.69</c:v>
                </c:pt>
                <c:pt idx="2">
                  <c:v>3530.4900000000002</c:v>
                </c:pt>
                <c:pt idx="3">
                  <c:v>7043.25</c:v>
                </c:pt>
                <c:pt idx="4">
                  <c:v>1650</c:v>
                </c:pt>
                <c:pt idx="5">
                  <c:v>1200</c:v>
                </c:pt>
                <c:pt idx="6">
                  <c:v>800</c:v>
                </c:pt>
              </c:numCache>
            </c:numRef>
          </c:val>
        </c:ser>
        <c:dLbls>
          <c:showCatName val="1"/>
          <c:showPercent val="1"/>
        </c:dLbls>
      </c:pie3DChart>
    </c:plotArea>
    <c:plotVisOnly val="1"/>
  </c:chart>
  <c:spPr>
    <a:solidFill>
      <a:schemeClr val="bg2"/>
    </a:solidFill>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85319-DAFC-4134-81EF-EAC8D99E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12</Pages>
  <Words>3616</Words>
  <Characters>19891</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Dossier d'installation</vt:lpstr>
      <vt:lpstr>Dossier d'installation</vt:lpstr>
    </vt:vector>
  </TitlesOfParts>
  <Company>Hewlett-Packard Company</Company>
  <LinksUpToDate>false</LinksUpToDate>
  <CharactersWithSpaces>23461</CharactersWithSpaces>
  <SharedDoc>false</SharedDoc>
  <HLinks>
    <vt:vector size="18" baseType="variant">
      <vt:variant>
        <vt:i4>4784188</vt:i4>
      </vt:variant>
      <vt:variant>
        <vt:i4>0</vt:i4>
      </vt:variant>
      <vt:variant>
        <vt:i4>0</vt:i4>
      </vt:variant>
      <vt:variant>
        <vt:i4>5</vt:i4>
      </vt:variant>
      <vt:variant>
        <vt:lpwstr>http://www.youtube.com/watch?v=N8OJ0I_VV6U</vt:lpwstr>
      </vt:variant>
      <vt:variant>
        <vt:lpwstr/>
      </vt:variant>
      <vt:variant>
        <vt:i4>4194404</vt:i4>
      </vt:variant>
      <vt:variant>
        <vt:i4>3</vt:i4>
      </vt:variant>
      <vt:variant>
        <vt:i4>0</vt:i4>
      </vt:variant>
      <vt:variant>
        <vt:i4>5</vt:i4>
      </vt:variant>
      <vt:variant>
        <vt:lpwstr>mailto:cnpm@free.fr</vt:lpwstr>
      </vt:variant>
      <vt:variant>
        <vt:lpwstr/>
      </vt:variant>
      <vt:variant>
        <vt:i4>6553653</vt:i4>
      </vt:variant>
      <vt:variant>
        <vt:i4>0</vt:i4>
      </vt:variant>
      <vt:variant>
        <vt:i4>0</vt:i4>
      </vt:variant>
      <vt:variant>
        <vt:i4>5</vt:i4>
      </vt:variant>
      <vt:variant>
        <vt:lpwstr>http://www.cnpm.fr/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d'installation</dc:title>
  <dc:creator>Marc Lhuillier</dc:creator>
  <cp:lastModifiedBy>francoise</cp:lastModifiedBy>
  <cp:revision>33</cp:revision>
  <cp:lastPrinted>2012-03-16T21:40:00Z</cp:lastPrinted>
  <dcterms:created xsi:type="dcterms:W3CDTF">2013-03-03T19:49:00Z</dcterms:created>
  <dcterms:modified xsi:type="dcterms:W3CDTF">2013-04-08T18:47:00Z</dcterms:modified>
</cp:coreProperties>
</file>